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82" w:rsidRDefault="00582682" w:rsidP="00582682">
      <w:pPr>
        <w:shd w:val="clear" w:color="auto" w:fill="FFFFFF"/>
        <w:tabs>
          <w:tab w:val="left" w:leader="underscore" w:pos="2784"/>
        </w:tabs>
        <w:spacing w:before="427" w:line="307" w:lineRule="exact"/>
        <w:ind w:left="77"/>
        <w:jc w:val="center"/>
      </w:pPr>
      <w:r>
        <w:rPr>
          <w:b/>
          <w:bCs/>
          <w:color w:val="000000"/>
          <w:spacing w:val="-3"/>
          <w:sz w:val="33"/>
          <w:szCs w:val="33"/>
          <w:lang w:val="uk-UA"/>
        </w:rPr>
        <w:t>Інструкція №</w:t>
      </w:r>
      <w:r>
        <w:rPr>
          <w:b/>
          <w:bCs/>
          <w:color w:val="000000"/>
          <w:sz w:val="33"/>
          <w:szCs w:val="33"/>
          <w:lang w:val="uk-UA"/>
        </w:rPr>
        <w:tab/>
      </w:r>
    </w:p>
    <w:p w:rsidR="00582682" w:rsidRDefault="00582682" w:rsidP="00582682">
      <w:pPr>
        <w:shd w:val="clear" w:color="auto" w:fill="FFFFFF"/>
        <w:spacing w:line="307" w:lineRule="exact"/>
        <w:ind w:left="1270" w:right="499" w:hanging="242"/>
      </w:pPr>
      <w:r>
        <w:rPr>
          <w:b/>
          <w:bCs/>
          <w:color w:val="000000"/>
          <w:spacing w:val="-3"/>
          <w:sz w:val="33"/>
          <w:szCs w:val="33"/>
          <w:lang w:val="uk-UA"/>
        </w:rPr>
        <w:t xml:space="preserve">з охорони праці під час підготовки і проведення </w:t>
      </w:r>
      <w:r>
        <w:rPr>
          <w:b/>
          <w:bCs/>
          <w:color w:val="000000"/>
          <w:spacing w:val="1"/>
          <w:sz w:val="33"/>
          <w:szCs w:val="33"/>
          <w:lang w:val="uk-UA"/>
        </w:rPr>
        <w:t>лабораторних та практичних робіт з фізики</w:t>
      </w:r>
    </w:p>
    <w:p w:rsidR="00582682" w:rsidRDefault="00582682" w:rsidP="00582682">
      <w:pPr>
        <w:shd w:val="clear" w:color="auto" w:fill="FFFFFF"/>
        <w:spacing w:before="329"/>
        <w:ind w:left="53"/>
        <w:jc w:val="center"/>
      </w:pPr>
      <w:r>
        <w:rPr>
          <w:b/>
          <w:bCs/>
          <w:color w:val="000000"/>
          <w:spacing w:val="-4"/>
          <w:sz w:val="31"/>
          <w:szCs w:val="31"/>
          <w:lang w:val="uk-UA"/>
        </w:rPr>
        <w:t>І. Загальні положення</w:t>
      </w:r>
    </w:p>
    <w:p w:rsidR="00582682" w:rsidRDefault="00582682" w:rsidP="00582682">
      <w:pPr>
        <w:numPr>
          <w:ilvl w:val="0"/>
          <w:numId w:val="1"/>
        </w:numPr>
        <w:shd w:val="clear" w:color="auto" w:fill="FFFFFF"/>
        <w:tabs>
          <w:tab w:val="left" w:pos="996"/>
        </w:tabs>
        <w:spacing w:before="77" w:line="338" w:lineRule="exact"/>
        <w:ind w:left="36" w:firstLine="422"/>
        <w:rPr>
          <w:color w:val="000000"/>
          <w:spacing w:val="-16"/>
          <w:sz w:val="30"/>
          <w:szCs w:val="30"/>
          <w:lang w:val="uk-UA"/>
        </w:rPr>
      </w:pPr>
      <w:r>
        <w:rPr>
          <w:color w:val="000000"/>
          <w:spacing w:val="6"/>
          <w:sz w:val="30"/>
          <w:szCs w:val="30"/>
          <w:lang w:val="uk-UA"/>
        </w:rPr>
        <w:t>Учитель фізики готує і проводить лабораторні та практичні</w:t>
      </w:r>
      <w:r>
        <w:rPr>
          <w:color w:val="000000"/>
          <w:spacing w:val="6"/>
          <w:sz w:val="30"/>
          <w:szCs w:val="30"/>
          <w:lang w:val="uk-UA"/>
        </w:rPr>
        <w:br/>
      </w:r>
      <w:r>
        <w:rPr>
          <w:color w:val="000000"/>
          <w:spacing w:val="-1"/>
          <w:sz w:val="30"/>
          <w:szCs w:val="30"/>
          <w:lang w:val="uk-UA"/>
        </w:rPr>
        <w:t>роботи, обов'язково дотримуючись при цьому правил техніки безпеки</w:t>
      </w:r>
      <w:r>
        <w:rPr>
          <w:color w:val="000000"/>
          <w:spacing w:val="-1"/>
          <w:sz w:val="30"/>
          <w:szCs w:val="30"/>
          <w:lang w:val="uk-UA"/>
        </w:rPr>
        <w:br/>
      </w:r>
      <w:r>
        <w:rPr>
          <w:color w:val="000000"/>
          <w:spacing w:val="-2"/>
          <w:sz w:val="30"/>
          <w:szCs w:val="30"/>
          <w:lang w:val="uk-UA"/>
        </w:rPr>
        <w:t>та санітарно-гігієнічних вимог.</w:t>
      </w:r>
    </w:p>
    <w:p w:rsidR="00582682" w:rsidRDefault="00582682" w:rsidP="00582682">
      <w:pPr>
        <w:numPr>
          <w:ilvl w:val="0"/>
          <w:numId w:val="1"/>
        </w:numPr>
        <w:shd w:val="clear" w:color="auto" w:fill="FFFFFF"/>
        <w:tabs>
          <w:tab w:val="left" w:pos="996"/>
        </w:tabs>
        <w:spacing w:before="2" w:line="338" w:lineRule="exact"/>
        <w:ind w:left="36" w:firstLine="422"/>
        <w:rPr>
          <w:color w:val="000000"/>
          <w:spacing w:val="-15"/>
          <w:sz w:val="30"/>
          <w:szCs w:val="30"/>
          <w:lang w:val="uk-UA"/>
        </w:rPr>
      </w:pPr>
      <w:r>
        <w:rPr>
          <w:color w:val="000000"/>
          <w:spacing w:val="7"/>
          <w:sz w:val="30"/>
          <w:szCs w:val="30"/>
          <w:lang w:val="uk-UA"/>
        </w:rPr>
        <w:t>Враховуючи особливості курсу фізики, в першу чергу його</w:t>
      </w:r>
      <w:r>
        <w:rPr>
          <w:color w:val="000000"/>
          <w:spacing w:val="7"/>
          <w:sz w:val="30"/>
          <w:szCs w:val="30"/>
          <w:lang w:val="uk-UA"/>
        </w:rPr>
        <w:br/>
      </w:r>
      <w:r>
        <w:rPr>
          <w:color w:val="000000"/>
          <w:spacing w:val="-3"/>
          <w:sz w:val="30"/>
          <w:szCs w:val="30"/>
          <w:lang w:val="uk-UA"/>
        </w:rPr>
        <w:t>практичну спрямованість, на заняттях використовують технічні засоби</w:t>
      </w:r>
      <w:r>
        <w:rPr>
          <w:color w:val="000000"/>
          <w:spacing w:val="-3"/>
          <w:sz w:val="30"/>
          <w:szCs w:val="30"/>
          <w:lang w:val="uk-UA"/>
        </w:rPr>
        <w:br/>
      </w:r>
      <w:r>
        <w:rPr>
          <w:color w:val="000000"/>
          <w:spacing w:val="-1"/>
          <w:sz w:val="30"/>
          <w:szCs w:val="30"/>
          <w:lang w:val="uk-UA"/>
        </w:rPr>
        <w:t xml:space="preserve">навчання, які наведені в Типових переліках навчально-наочних </w:t>
      </w:r>
      <w:proofErr w:type="spellStart"/>
      <w:r>
        <w:rPr>
          <w:color w:val="000000"/>
          <w:spacing w:val="-1"/>
          <w:sz w:val="30"/>
          <w:szCs w:val="30"/>
          <w:lang w:val="uk-UA"/>
        </w:rPr>
        <w:t>посіб-</w:t>
      </w:r>
      <w:proofErr w:type="spellEnd"/>
      <w:r>
        <w:rPr>
          <w:color w:val="000000"/>
          <w:spacing w:val="-1"/>
          <w:sz w:val="30"/>
          <w:szCs w:val="30"/>
          <w:lang w:val="uk-UA"/>
        </w:rPr>
        <w:softHyphen/>
      </w:r>
      <w:r>
        <w:rPr>
          <w:color w:val="000000"/>
          <w:spacing w:val="-1"/>
          <w:sz w:val="30"/>
          <w:szCs w:val="30"/>
          <w:lang w:val="uk-UA"/>
        </w:rPr>
        <w:br/>
      </w:r>
      <w:proofErr w:type="spellStart"/>
      <w:r>
        <w:rPr>
          <w:color w:val="000000"/>
          <w:spacing w:val="-9"/>
          <w:sz w:val="30"/>
          <w:szCs w:val="30"/>
          <w:lang w:val="uk-UA"/>
        </w:rPr>
        <w:t>ників</w:t>
      </w:r>
      <w:proofErr w:type="spellEnd"/>
      <w:r>
        <w:rPr>
          <w:color w:val="000000"/>
          <w:spacing w:val="-9"/>
          <w:sz w:val="30"/>
          <w:szCs w:val="30"/>
          <w:lang w:val="uk-UA"/>
        </w:rPr>
        <w:t xml:space="preserve"> та технічних засобів навчання для загальноосвітніх шкіл (І, </w:t>
      </w:r>
      <w:r>
        <w:rPr>
          <w:color w:val="000000"/>
          <w:spacing w:val="-9"/>
          <w:sz w:val="30"/>
          <w:szCs w:val="30"/>
          <w:lang w:val="en-US"/>
        </w:rPr>
        <w:t>II</w:t>
      </w:r>
      <w:r>
        <w:rPr>
          <w:color w:val="000000"/>
          <w:spacing w:val="-9"/>
          <w:sz w:val="30"/>
          <w:szCs w:val="30"/>
          <w:lang w:val="uk-UA"/>
        </w:rPr>
        <w:t xml:space="preserve">, </w:t>
      </w:r>
      <w:r>
        <w:rPr>
          <w:color w:val="000000"/>
          <w:spacing w:val="-9"/>
          <w:sz w:val="30"/>
          <w:szCs w:val="30"/>
          <w:lang w:val="en-US"/>
        </w:rPr>
        <w:t>III</w:t>
      </w:r>
      <w:r>
        <w:rPr>
          <w:color w:val="000000"/>
          <w:spacing w:val="-9"/>
          <w:sz w:val="30"/>
          <w:szCs w:val="30"/>
          <w:lang w:val="uk-UA"/>
        </w:rPr>
        <w:t xml:space="preserve"> </w:t>
      </w:r>
      <w:proofErr w:type="spellStart"/>
      <w:r>
        <w:rPr>
          <w:color w:val="000000"/>
          <w:spacing w:val="-9"/>
          <w:sz w:val="30"/>
          <w:szCs w:val="30"/>
          <w:lang w:val="uk-UA"/>
        </w:rPr>
        <w:t>сту-</w:t>
      </w:r>
      <w:proofErr w:type="spellEnd"/>
      <w:r>
        <w:rPr>
          <w:color w:val="000000"/>
          <w:spacing w:val="-9"/>
          <w:sz w:val="30"/>
          <w:szCs w:val="30"/>
          <w:lang w:val="uk-UA"/>
        </w:rPr>
        <w:softHyphen/>
      </w:r>
      <w:r>
        <w:rPr>
          <w:color w:val="000000"/>
          <w:spacing w:val="-9"/>
          <w:sz w:val="30"/>
          <w:szCs w:val="30"/>
          <w:lang w:val="uk-UA"/>
        </w:rPr>
        <w:br/>
      </w:r>
      <w:proofErr w:type="spellStart"/>
      <w:r>
        <w:rPr>
          <w:color w:val="000000"/>
          <w:spacing w:val="-9"/>
          <w:sz w:val="30"/>
          <w:szCs w:val="30"/>
          <w:lang w:val="uk-UA"/>
        </w:rPr>
        <w:t>пенів</w:t>
      </w:r>
      <w:proofErr w:type="spellEnd"/>
      <w:r>
        <w:rPr>
          <w:color w:val="000000"/>
          <w:spacing w:val="-9"/>
          <w:sz w:val="30"/>
          <w:szCs w:val="30"/>
          <w:lang w:val="uk-UA"/>
        </w:rPr>
        <w:t>).</w:t>
      </w:r>
    </w:p>
    <w:p w:rsidR="00582682" w:rsidRDefault="00582682" w:rsidP="00582682">
      <w:pPr>
        <w:numPr>
          <w:ilvl w:val="0"/>
          <w:numId w:val="1"/>
        </w:numPr>
        <w:shd w:val="clear" w:color="auto" w:fill="FFFFFF"/>
        <w:tabs>
          <w:tab w:val="left" w:pos="996"/>
        </w:tabs>
        <w:spacing w:before="5" w:line="338" w:lineRule="exact"/>
        <w:ind w:left="36" w:firstLine="422"/>
        <w:rPr>
          <w:color w:val="000000"/>
          <w:spacing w:val="-13"/>
          <w:sz w:val="30"/>
          <w:szCs w:val="30"/>
          <w:lang w:val="uk-UA"/>
        </w:rPr>
      </w:pPr>
      <w:r>
        <w:rPr>
          <w:color w:val="000000"/>
          <w:spacing w:val="11"/>
          <w:sz w:val="30"/>
          <w:szCs w:val="30"/>
          <w:lang w:val="uk-UA"/>
        </w:rPr>
        <w:t>Не дозволяється застосовувати прилади і пристрої, що не</w:t>
      </w:r>
      <w:r>
        <w:rPr>
          <w:color w:val="000000"/>
          <w:spacing w:val="11"/>
          <w:sz w:val="30"/>
          <w:szCs w:val="30"/>
          <w:lang w:val="uk-UA"/>
        </w:rPr>
        <w:br/>
      </w:r>
      <w:r>
        <w:rPr>
          <w:color w:val="000000"/>
          <w:spacing w:val="6"/>
          <w:sz w:val="30"/>
          <w:szCs w:val="30"/>
          <w:lang w:val="uk-UA"/>
        </w:rPr>
        <w:t>відповідають вимогам безпеки праці; використовувати електричне</w:t>
      </w:r>
      <w:r>
        <w:rPr>
          <w:color w:val="000000"/>
          <w:spacing w:val="6"/>
          <w:sz w:val="30"/>
          <w:szCs w:val="30"/>
          <w:lang w:val="uk-UA"/>
        </w:rPr>
        <w:br/>
      </w:r>
      <w:r>
        <w:rPr>
          <w:color w:val="000000"/>
          <w:spacing w:val="3"/>
          <w:sz w:val="30"/>
          <w:szCs w:val="30"/>
          <w:lang w:val="uk-UA"/>
        </w:rPr>
        <w:t>обладнання (вироби), що не відповідає вимогам ГОСТ 12.2.007.0-75</w:t>
      </w:r>
      <w:r>
        <w:rPr>
          <w:color w:val="000000"/>
          <w:spacing w:val="3"/>
          <w:sz w:val="30"/>
          <w:szCs w:val="30"/>
          <w:lang w:val="uk-UA"/>
        </w:rPr>
        <w:br/>
      </w:r>
      <w:r>
        <w:rPr>
          <w:color w:val="000000"/>
          <w:spacing w:val="-7"/>
          <w:sz w:val="30"/>
          <w:szCs w:val="30"/>
          <w:lang w:val="uk-UA"/>
        </w:rPr>
        <w:t xml:space="preserve">«ССБТ. </w:t>
      </w:r>
      <w:proofErr w:type="spellStart"/>
      <w:r>
        <w:rPr>
          <w:color w:val="000000"/>
          <w:spacing w:val="-7"/>
          <w:sz w:val="30"/>
          <w:szCs w:val="30"/>
          <w:lang w:val="uk-UA"/>
        </w:rPr>
        <w:t>Изделия</w:t>
      </w:r>
      <w:proofErr w:type="spellEnd"/>
      <w:r>
        <w:rPr>
          <w:color w:val="000000"/>
          <w:spacing w:val="-7"/>
          <w:sz w:val="30"/>
          <w:szCs w:val="30"/>
          <w:lang w:val="uk-UA"/>
        </w:rPr>
        <w:t xml:space="preserve"> </w:t>
      </w:r>
      <w:proofErr w:type="spellStart"/>
      <w:r>
        <w:rPr>
          <w:color w:val="000000"/>
          <w:spacing w:val="-7"/>
          <w:sz w:val="30"/>
          <w:szCs w:val="30"/>
          <w:lang w:val="uk-UA"/>
        </w:rPr>
        <w:t>злектротехнические</w:t>
      </w:r>
      <w:proofErr w:type="spellEnd"/>
      <w:r>
        <w:rPr>
          <w:color w:val="000000"/>
          <w:spacing w:val="-7"/>
          <w:sz w:val="30"/>
          <w:szCs w:val="30"/>
          <w:lang w:val="uk-UA"/>
        </w:rPr>
        <w:t xml:space="preserve">. </w:t>
      </w:r>
      <w:proofErr w:type="spellStart"/>
      <w:r>
        <w:rPr>
          <w:color w:val="000000"/>
          <w:spacing w:val="-7"/>
          <w:sz w:val="30"/>
          <w:szCs w:val="30"/>
          <w:lang w:val="uk-UA"/>
        </w:rPr>
        <w:t>Общие</w:t>
      </w:r>
      <w:proofErr w:type="spellEnd"/>
      <w:r>
        <w:rPr>
          <w:color w:val="000000"/>
          <w:spacing w:val="-7"/>
          <w:sz w:val="30"/>
          <w:szCs w:val="30"/>
          <w:lang w:val="uk-UA"/>
        </w:rPr>
        <w:t xml:space="preserve"> </w:t>
      </w:r>
      <w:proofErr w:type="spellStart"/>
      <w:r>
        <w:rPr>
          <w:color w:val="000000"/>
          <w:spacing w:val="-7"/>
          <w:sz w:val="30"/>
          <w:szCs w:val="30"/>
          <w:lang w:val="uk-UA"/>
        </w:rPr>
        <w:t>требования</w:t>
      </w:r>
      <w:proofErr w:type="spellEnd"/>
      <w:r>
        <w:rPr>
          <w:color w:val="000000"/>
          <w:spacing w:val="-7"/>
          <w:sz w:val="30"/>
          <w:szCs w:val="30"/>
          <w:lang w:val="uk-UA"/>
        </w:rPr>
        <w:t xml:space="preserve"> </w:t>
      </w:r>
      <w:proofErr w:type="spellStart"/>
      <w:r>
        <w:rPr>
          <w:color w:val="000000"/>
          <w:spacing w:val="-7"/>
          <w:sz w:val="30"/>
          <w:szCs w:val="30"/>
          <w:lang w:val="uk-UA"/>
        </w:rPr>
        <w:t>безопасности</w:t>
      </w:r>
      <w:proofErr w:type="spellEnd"/>
      <w:r>
        <w:rPr>
          <w:color w:val="000000"/>
          <w:spacing w:val="-7"/>
          <w:sz w:val="30"/>
          <w:szCs w:val="30"/>
          <w:lang w:val="uk-UA"/>
        </w:rPr>
        <w:t>».</w:t>
      </w:r>
    </w:p>
    <w:p w:rsidR="00582682" w:rsidRDefault="00582682" w:rsidP="00582682">
      <w:pPr>
        <w:shd w:val="clear" w:color="auto" w:fill="FFFFFF"/>
        <w:spacing w:before="144"/>
        <w:jc w:val="center"/>
      </w:pPr>
      <w:r>
        <w:rPr>
          <w:b/>
          <w:bCs/>
          <w:color w:val="000000"/>
          <w:spacing w:val="-4"/>
          <w:sz w:val="31"/>
          <w:szCs w:val="31"/>
          <w:lang w:val="en-US"/>
        </w:rPr>
        <w:t>II</w:t>
      </w:r>
      <w:r>
        <w:rPr>
          <w:b/>
          <w:bCs/>
          <w:color w:val="000000"/>
          <w:spacing w:val="-4"/>
          <w:sz w:val="31"/>
          <w:szCs w:val="31"/>
        </w:rPr>
        <w:t xml:space="preserve">. </w:t>
      </w:r>
      <w:r>
        <w:rPr>
          <w:b/>
          <w:bCs/>
          <w:color w:val="000000"/>
          <w:spacing w:val="-4"/>
          <w:sz w:val="31"/>
          <w:szCs w:val="31"/>
          <w:lang w:val="uk-UA"/>
        </w:rPr>
        <w:t>Вимоги безпеки перед початком роботи</w:t>
      </w:r>
    </w:p>
    <w:p w:rsidR="00582682" w:rsidRDefault="00582682" w:rsidP="00582682">
      <w:pPr>
        <w:numPr>
          <w:ilvl w:val="0"/>
          <w:numId w:val="2"/>
        </w:numPr>
        <w:shd w:val="clear" w:color="auto" w:fill="FFFFFF"/>
        <w:tabs>
          <w:tab w:val="left" w:pos="893"/>
        </w:tabs>
        <w:spacing w:before="67" w:line="338" w:lineRule="exact"/>
        <w:ind w:left="22" w:firstLine="394"/>
        <w:rPr>
          <w:color w:val="000000"/>
          <w:spacing w:val="-13"/>
          <w:sz w:val="30"/>
          <w:szCs w:val="30"/>
          <w:lang w:val="uk-UA"/>
        </w:rPr>
      </w:pPr>
      <w:r>
        <w:rPr>
          <w:color w:val="000000"/>
          <w:spacing w:val="-3"/>
          <w:sz w:val="30"/>
          <w:szCs w:val="30"/>
          <w:lang w:val="uk-UA"/>
        </w:rPr>
        <w:t>Усі положення щодо захисту від механічних, теплових та інших</w:t>
      </w:r>
      <w:r>
        <w:rPr>
          <w:color w:val="000000"/>
          <w:spacing w:val="-3"/>
          <w:sz w:val="30"/>
          <w:szCs w:val="30"/>
          <w:lang w:val="uk-UA"/>
        </w:rPr>
        <w:br/>
      </w:r>
      <w:proofErr w:type="spellStart"/>
      <w:r>
        <w:rPr>
          <w:color w:val="000000"/>
          <w:spacing w:val="2"/>
          <w:sz w:val="30"/>
          <w:szCs w:val="30"/>
          <w:lang w:val="uk-UA"/>
        </w:rPr>
        <w:t>травмуючих</w:t>
      </w:r>
      <w:proofErr w:type="spellEnd"/>
      <w:r>
        <w:rPr>
          <w:color w:val="000000"/>
          <w:spacing w:val="2"/>
          <w:sz w:val="30"/>
          <w:szCs w:val="30"/>
          <w:lang w:val="uk-UA"/>
        </w:rPr>
        <w:t xml:space="preserve"> факторів, що викладені в інструкції під час підготовки і</w:t>
      </w:r>
      <w:r>
        <w:rPr>
          <w:color w:val="000000"/>
          <w:spacing w:val="2"/>
          <w:sz w:val="30"/>
          <w:szCs w:val="30"/>
          <w:lang w:val="uk-UA"/>
        </w:rPr>
        <w:br/>
      </w:r>
      <w:r>
        <w:rPr>
          <w:color w:val="000000"/>
          <w:sz w:val="30"/>
          <w:szCs w:val="30"/>
          <w:lang w:val="uk-UA"/>
        </w:rPr>
        <w:t>проведення демонстраційних дослідів, поширюються на підготовку й</w:t>
      </w:r>
      <w:r>
        <w:rPr>
          <w:color w:val="000000"/>
          <w:sz w:val="30"/>
          <w:szCs w:val="30"/>
          <w:lang w:val="uk-UA"/>
        </w:rPr>
        <w:br/>
        <w:t>проведення лабораторних та практичних робіт.</w:t>
      </w:r>
    </w:p>
    <w:p w:rsidR="00582682" w:rsidRDefault="00582682" w:rsidP="00582682">
      <w:pPr>
        <w:numPr>
          <w:ilvl w:val="0"/>
          <w:numId w:val="2"/>
        </w:numPr>
        <w:shd w:val="clear" w:color="auto" w:fill="FFFFFF"/>
        <w:tabs>
          <w:tab w:val="left" w:pos="893"/>
        </w:tabs>
        <w:spacing w:line="338" w:lineRule="exact"/>
        <w:ind w:left="22" w:firstLine="394"/>
        <w:rPr>
          <w:color w:val="000000"/>
          <w:spacing w:val="-16"/>
          <w:sz w:val="30"/>
          <w:szCs w:val="30"/>
          <w:lang w:val="uk-UA"/>
        </w:rPr>
      </w:pPr>
      <w:r>
        <w:rPr>
          <w:color w:val="000000"/>
          <w:spacing w:val="-8"/>
          <w:sz w:val="30"/>
          <w:szCs w:val="30"/>
          <w:lang w:val="uk-UA"/>
        </w:rPr>
        <w:t xml:space="preserve">Перед тим, як вмикати в електромережу </w:t>
      </w:r>
      <w:proofErr w:type="spellStart"/>
      <w:r>
        <w:rPr>
          <w:color w:val="000000"/>
          <w:spacing w:val="-8"/>
          <w:sz w:val="30"/>
          <w:szCs w:val="30"/>
          <w:lang w:val="uk-UA"/>
        </w:rPr>
        <w:t>електро-</w:t>
      </w:r>
      <w:proofErr w:type="spellEnd"/>
      <w:r>
        <w:rPr>
          <w:color w:val="000000"/>
          <w:spacing w:val="-8"/>
          <w:sz w:val="30"/>
          <w:szCs w:val="30"/>
          <w:lang w:val="uk-UA"/>
        </w:rPr>
        <w:t xml:space="preserve"> та радіоприлади,</w:t>
      </w:r>
      <w:r>
        <w:rPr>
          <w:color w:val="000000"/>
          <w:spacing w:val="-8"/>
          <w:sz w:val="30"/>
          <w:szCs w:val="30"/>
          <w:lang w:val="uk-UA"/>
        </w:rPr>
        <w:br/>
      </w:r>
      <w:r>
        <w:rPr>
          <w:color w:val="000000"/>
          <w:spacing w:val="3"/>
          <w:sz w:val="30"/>
          <w:szCs w:val="30"/>
          <w:lang w:val="uk-UA"/>
        </w:rPr>
        <w:t>необхідно переконатися, що положення перемикача напруги мережі</w:t>
      </w:r>
      <w:r>
        <w:rPr>
          <w:color w:val="000000"/>
          <w:spacing w:val="3"/>
          <w:sz w:val="30"/>
          <w:szCs w:val="30"/>
          <w:lang w:val="uk-UA"/>
        </w:rPr>
        <w:br/>
      </w:r>
      <w:r>
        <w:rPr>
          <w:color w:val="000000"/>
          <w:spacing w:val="-3"/>
          <w:sz w:val="30"/>
          <w:szCs w:val="30"/>
          <w:lang w:val="uk-UA"/>
        </w:rPr>
        <w:t xml:space="preserve">відповідає номінальному значенню, а також у справності </w:t>
      </w:r>
      <w:proofErr w:type="spellStart"/>
      <w:r>
        <w:rPr>
          <w:color w:val="000000"/>
          <w:spacing w:val="-3"/>
          <w:sz w:val="30"/>
          <w:szCs w:val="30"/>
          <w:lang w:val="uk-UA"/>
        </w:rPr>
        <w:t>запобіжніків</w:t>
      </w:r>
      <w:proofErr w:type="spellEnd"/>
      <w:r>
        <w:rPr>
          <w:color w:val="000000"/>
          <w:spacing w:val="-3"/>
          <w:sz w:val="30"/>
          <w:szCs w:val="30"/>
          <w:lang w:val="uk-UA"/>
        </w:rPr>
        <w:t>.</w:t>
      </w:r>
    </w:p>
    <w:p w:rsidR="00582682" w:rsidRDefault="00582682" w:rsidP="00582682">
      <w:pPr>
        <w:shd w:val="clear" w:color="auto" w:fill="FFFFFF"/>
        <w:spacing w:before="149"/>
        <w:ind w:left="1399"/>
      </w:pPr>
      <w:r>
        <w:rPr>
          <w:b/>
          <w:bCs/>
          <w:color w:val="000000"/>
          <w:spacing w:val="-4"/>
          <w:sz w:val="31"/>
          <w:szCs w:val="31"/>
          <w:lang w:val="en-US"/>
        </w:rPr>
        <w:t>III</w:t>
      </w:r>
      <w:r>
        <w:rPr>
          <w:b/>
          <w:bCs/>
          <w:color w:val="000000"/>
          <w:spacing w:val="-4"/>
          <w:sz w:val="31"/>
          <w:szCs w:val="31"/>
        </w:rPr>
        <w:t xml:space="preserve">. </w:t>
      </w:r>
      <w:r>
        <w:rPr>
          <w:b/>
          <w:bCs/>
          <w:color w:val="000000"/>
          <w:spacing w:val="-4"/>
          <w:sz w:val="31"/>
          <w:szCs w:val="31"/>
          <w:lang w:val="uk-UA"/>
        </w:rPr>
        <w:t>Вимоги безпеки під час виконання роботи</w:t>
      </w:r>
    </w:p>
    <w:p w:rsidR="00582682" w:rsidRDefault="00582682" w:rsidP="00582682">
      <w:pPr>
        <w:numPr>
          <w:ilvl w:val="0"/>
          <w:numId w:val="3"/>
        </w:numPr>
        <w:shd w:val="clear" w:color="auto" w:fill="FFFFFF"/>
        <w:tabs>
          <w:tab w:val="left" w:pos="890"/>
        </w:tabs>
        <w:spacing w:before="79" w:line="336" w:lineRule="exact"/>
        <w:ind w:firstLine="408"/>
        <w:rPr>
          <w:color w:val="000000"/>
          <w:spacing w:val="-16"/>
          <w:sz w:val="30"/>
          <w:szCs w:val="30"/>
          <w:lang w:val="uk-UA"/>
        </w:rPr>
      </w:pPr>
      <w:r>
        <w:rPr>
          <w:color w:val="000000"/>
          <w:spacing w:val="-5"/>
          <w:sz w:val="30"/>
          <w:szCs w:val="30"/>
          <w:lang w:val="uk-UA"/>
        </w:rPr>
        <w:t>Під час виконання робіт на встановлення теплового балансу воду</w:t>
      </w:r>
      <w:r>
        <w:rPr>
          <w:color w:val="000000"/>
          <w:spacing w:val="-5"/>
          <w:sz w:val="30"/>
          <w:szCs w:val="30"/>
          <w:lang w:val="uk-UA"/>
        </w:rPr>
        <w:br/>
      </w:r>
      <w:r>
        <w:rPr>
          <w:color w:val="000000"/>
          <w:spacing w:val="-2"/>
          <w:sz w:val="30"/>
          <w:szCs w:val="30"/>
          <w:lang w:val="uk-UA"/>
        </w:rPr>
        <w:t>треба нагрівати не вище 70°С.</w:t>
      </w:r>
    </w:p>
    <w:p w:rsidR="00582682" w:rsidRDefault="00582682" w:rsidP="00582682">
      <w:pPr>
        <w:numPr>
          <w:ilvl w:val="0"/>
          <w:numId w:val="3"/>
        </w:numPr>
        <w:shd w:val="clear" w:color="auto" w:fill="FFFFFF"/>
        <w:tabs>
          <w:tab w:val="left" w:pos="890"/>
        </w:tabs>
        <w:spacing w:before="2" w:line="336" w:lineRule="exact"/>
        <w:ind w:firstLine="408"/>
        <w:rPr>
          <w:color w:val="000000"/>
          <w:spacing w:val="-14"/>
          <w:sz w:val="30"/>
          <w:szCs w:val="30"/>
          <w:lang w:val="uk-UA"/>
        </w:rPr>
      </w:pPr>
      <w:r>
        <w:rPr>
          <w:color w:val="000000"/>
          <w:spacing w:val="-1"/>
          <w:sz w:val="30"/>
          <w:szCs w:val="30"/>
          <w:lang w:val="uk-UA"/>
        </w:rPr>
        <w:t>Під час виконання лабораторних та практичних робіт учням не</w:t>
      </w:r>
      <w:r>
        <w:rPr>
          <w:color w:val="000000"/>
          <w:spacing w:val="-1"/>
          <w:sz w:val="30"/>
          <w:szCs w:val="30"/>
          <w:lang w:val="uk-UA"/>
        </w:rPr>
        <w:br/>
      </w:r>
      <w:r>
        <w:rPr>
          <w:color w:val="000000"/>
          <w:spacing w:val="-4"/>
          <w:sz w:val="30"/>
          <w:szCs w:val="30"/>
          <w:lang w:val="uk-UA"/>
        </w:rPr>
        <w:t>дозволяється користуватися приладами з написом на панелях (корпусі):</w:t>
      </w:r>
      <w:r>
        <w:rPr>
          <w:color w:val="000000"/>
          <w:spacing w:val="-4"/>
          <w:sz w:val="30"/>
          <w:szCs w:val="30"/>
          <w:lang w:val="uk-UA"/>
        </w:rPr>
        <w:br/>
      </w:r>
      <w:r>
        <w:rPr>
          <w:color w:val="000000"/>
          <w:spacing w:val="-3"/>
          <w:sz w:val="30"/>
          <w:szCs w:val="30"/>
          <w:lang w:val="uk-UA"/>
        </w:rPr>
        <w:t>«Тільки для проведення дослідів учителем».</w:t>
      </w:r>
    </w:p>
    <w:p w:rsidR="00582682" w:rsidRDefault="00582682" w:rsidP="00582682">
      <w:pPr>
        <w:numPr>
          <w:ilvl w:val="0"/>
          <w:numId w:val="3"/>
        </w:numPr>
        <w:shd w:val="clear" w:color="auto" w:fill="FFFFFF"/>
        <w:tabs>
          <w:tab w:val="left" w:pos="890"/>
        </w:tabs>
        <w:spacing w:line="336" w:lineRule="exact"/>
        <w:ind w:firstLine="408"/>
        <w:rPr>
          <w:color w:val="000000"/>
          <w:spacing w:val="-15"/>
          <w:sz w:val="30"/>
          <w:szCs w:val="30"/>
          <w:lang w:val="uk-UA"/>
        </w:rPr>
      </w:pPr>
      <w:r>
        <w:rPr>
          <w:color w:val="000000"/>
          <w:spacing w:val="2"/>
          <w:sz w:val="30"/>
          <w:szCs w:val="30"/>
          <w:lang w:val="uk-UA"/>
        </w:rPr>
        <w:t>Навчальні прилади й вироби, призначені для лабораторних та</w:t>
      </w:r>
      <w:r>
        <w:rPr>
          <w:color w:val="000000"/>
          <w:spacing w:val="2"/>
          <w:sz w:val="30"/>
          <w:szCs w:val="30"/>
          <w:lang w:val="uk-UA"/>
        </w:rPr>
        <w:br/>
      </w:r>
      <w:r>
        <w:rPr>
          <w:color w:val="000000"/>
          <w:spacing w:val="6"/>
          <w:sz w:val="30"/>
          <w:szCs w:val="30"/>
          <w:lang w:val="uk-UA"/>
        </w:rPr>
        <w:t>практичних робіт учнів, за способом захисту людини від ураження</w:t>
      </w:r>
      <w:r>
        <w:rPr>
          <w:color w:val="000000"/>
          <w:spacing w:val="6"/>
          <w:sz w:val="30"/>
          <w:szCs w:val="30"/>
          <w:lang w:val="uk-UA"/>
        </w:rPr>
        <w:br/>
      </w:r>
      <w:proofErr w:type="spellStart"/>
      <w:r>
        <w:rPr>
          <w:color w:val="000000"/>
          <w:spacing w:val="-8"/>
          <w:sz w:val="30"/>
          <w:szCs w:val="30"/>
          <w:lang w:val="uk-UA"/>
        </w:rPr>
        <w:t>еклекричним</w:t>
      </w:r>
      <w:proofErr w:type="spellEnd"/>
      <w:r>
        <w:rPr>
          <w:color w:val="000000"/>
          <w:spacing w:val="-8"/>
          <w:sz w:val="30"/>
          <w:szCs w:val="30"/>
          <w:lang w:val="uk-UA"/>
        </w:rPr>
        <w:t xml:space="preserve"> струмом відповідно до ГОСТ 12.2.007.0-75 «ССБТ. </w:t>
      </w:r>
      <w:proofErr w:type="spellStart"/>
      <w:r>
        <w:rPr>
          <w:color w:val="000000"/>
          <w:spacing w:val="-8"/>
          <w:sz w:val="30"/>
          <w:szCs w:val="30"/>
          <w:lang w:val="uk-UA"/>
        </w:rPr>
        <w:t>Изделия</w:t>
      </w:r>
      <w:proofErr w:type="spellEnd"/>
      <w:r>
        <w:rPr>
          <w:color w:val="000000"/>
          <w:spacing w:val="-8"/>
          <w:sz w:val="30"/>
          <w:szCs w:val="30"/>
          <w:lang w:val="uk-UA"/>
        </w:rPr>
        <w:br/>
      </w:r>
      <w:proofErr w:type="spellStart"/>
      <w:r>
        <w:rPr>
          <w:color w:val="000000"/>
          <w:spacing w:val="-8"/>
          <w:sz w:val="30"/>
          <w:szCs w:val="30"/>
          <w:lang w:val="uk-UA"/>
        </w:rPr>
        <w:t>злектротехнические</w:t>
      </w:r>
      <w:proofErr w:type="spellEnd"/>
      <w:r>
        <w:rPr>
          <w:color w:val="000000"/>
          <w:spacing w:val="-8"/>
          <w:sz w:val="30"/>
          <w:szCs w:val="30"/>
          <w:lang w:val="uk-UA"/>
        </w:rPr>
        <w:t xml:space="preserve">. </w:t>
      </w:r>
      <w:proofErr w:type="spellStart"/>
      <w:r>
        <w:rPr>
          <w:color w:val="000000"/>
          <w:spacing w:val="-8"/>
          <w:sz w:val="30"/>
          <w:szCs w:val="30"/>
          <w:lang w:val="uk-UA"/>
        </w:rPr>
        <w:t>Общие</w:t>
      </w:r>
      <w:proofErr w:type="spellEnd"/>
      <w:r>
        <w:rPr>
          <w:color w:val="000000"/>
          <w:spacing w:val="-8"/>
          <w:sz w:val="30"/>
          <w:szCs w:val="30"/>
          <w:lang w:val="uk-UA"/>
        </w:rPr>
        <w:t xml:space="preserve"> </w:t>
      </w:r>
      <w:proofErr w:type="spellStart"/>
      <w:r>
        <w:rPr>
          <w:color w:val="000000"/>
          <w:spacing w:val="-8"/>
          <w:sz w:val="30"/>
          <w:szCs w:val="30"/>
          <w:lang w:val="uk-UA"/>
        </w:rPr>
        <w:t>требования</w:t>
      </w:r>
      <w:proofErr w:type="spellEnd"/>
      <w:r>
        <w:rPr>
          <w:color w:val="000000"/>
          <w:spacing w:val="-8"/>
          <w:sz w:val="30"/>
          <w:szCs w:val="30"/>
          <w:lang w:val="uk-UA"/>
        </w:rPr>
        <w:t xml:space="preserve"> </w:t>
      </w:r>
      <w:proofErr w:type="spellStart"/>
      <w:r>
        <w:rPr>
          <w:color w:val="000000"/>
          <w:spacing w:val="-8"/>
          <w:sz w:val="30"/>
          <w:szCs w:val="30"/>
          <w:lang w:val="uk-UA"/>
        </w:rPr>
        <w:t>безопасности</w:t>
      </w:r>
      <w:proofErr w:type="spellEnd"/>
      <w:r>
        <w:rPr>
          <w:color w:val="000000"/>
          <w:spacing w:val="-8"/>
          <w:sz w:val="30"/>
          <w:szCs w:val="30"/>
          <w:lang w:val="uk-UA"/>
        </w:rPr>
        <w:t xml:space="preserve">» повинні </w:t>
      </w:r>
      <w:proofErr w:type="spellStart"/>
      <w:r>
        <w:rPr>
          <w:color w:val="000000"/>
          <w:spacing w:val="-8"/>
          <w:sz w:val="30"/>
          <w:szCs w:val="30"/>
          <w:lang w:val="uk-UA"/>
        </w:rPr>
        <w:t>задоволь-</w:t>
      </w:r>
      <w:proofErr w:type="spellEnd"/>
      <w:r>
        <w:rPr>
          <w:color w:val="000000"/>
          <w:spacing w:val="-8"/>
          <w:sz w:val="30"/>
          <w:szCs w:val="30"/>
          <w:lang w:val="uk-UA"/>
        </w:rPr>
        <w:softHyphen/>
      </w:r>
      <w:r>
        <w:rPr>
          <w:color w:val="000000"/>
          <w:spacing w:val="-8"/>
          <w:sz w:val="30"/>
          <w:szCs w:val="30"/>
          <w:lang w:val="uk-UA"/>
        </w:rPr>
        <w:br/>
      </w:r>
      <w:proofErr w:type="spellStart"/>
      <w:r>
        <w:rPr>
          <w:color w:val="000000"/>
          <w:spacing w:val="-6"/>
          <w:sz w:val="30"/>
          <w:szCs w:val="30"/>
          <w:lang w:val="uk-UA"/>
        </w:rPr>
        <w:t>няти</w:t>
      </w:r>
      <w:proofErr w:type="spellEnd"/>
      <w:r>
        <w:rPr>
          <w:color w:val="000000"/>
          <w:spacing w:val="-6"/>
          <w:sz w:val="30"/>
          <w:szCs w:val="30"/>
          <w:lang w:val="uk-UA"/>
        </w:rPr>
        <w:t xml:space="preserve"> вимоги </w:t>
      </w:r>
      <w:r>
        <w:rPr>
          <w:color w:val="000000"/>
          <w:spacing w:val="-6"/>
          <w:sz w:val="30"/>
          <w:szCs w:val="30"/>
          <w:lang w:val="en-US"/>
        </w:rPr>
        <w:t>II</w:t>
      </w:r>
      <w:r>
        <w:rPr>
          <w:color w:val="000000"/>
          <w:spacing w:val="-6"/>
          <w:sz w:val="30"/>
          <w:szCs w:val="30"/>
        </w:rPr>
        <w:t xml:space="preserve"> </w:t>
      </w:r>
      <w:r>
        <w:rPr>
          <w:color w:val="000000"/>
          <w:spacing w:val="-6"/>
          <w:sz w:val="30"/>
          <w:szCs w:val="30"/>
          <w:lang w:val="uk-UA"/>
        </w:rPr>
        <w:t xml:space="preserve">класу (мати подвійну або посилену ізоляцію) або </w:t>
      </w:r>
      <w:r>
        <w:rPr>
          <w:color w:val="000000"/>
          <w:spacing w:val="-6"/>
          <w:sz w:val="30"/>
          <w:szCs w:val="30"/>
          <w:lang w:val="en-US"/>
        </w:rPr>
        <w:t>III</w:t>
      </w:r>
      <w:r>
        <w:rPr>
          <w:color w:val="000000"/>
          <w:spacing w:val="-6"/>
          <w:sz w:val="30"/>
          <w:szCs w:val="30"/>
        </w:rPr>
        <w:t xml:space="preserve"> </w:t>
      </w:r>
      <w:r>
        <w:rPr>
          <w:color w:val="000000"/>
          <w:spacing w:val="-6"/>
          <w:sz w:val="30"/>
          <w:szCs w:val="30"/>
          <w:lang w:val="uk-UA"/>
        </w:rPr>
        <w:t>класу</w:t>
      </w:r>
    </w:p>
    <w:p w:rsidR="00582682" w:rsidRDefault="00582682" w:rsidP="00582682">
      <w:pPr>
        <w:shd w:val="clear" w:color="auto" w:fill="FFFFFF"/>
        <w:tabs>
          <w:tab w:val="left" w:pos="890"/>
        </w:tabs>
        <w:spacing w:line="336" w:lineRule="exact"/>
        <w:rPr>
          <w:color w:val="000000"/>
          <w:spacing w:val="-6"/>
          <w:sz w:val="30"/>
          <w:szCs w:val="30"/>
          <w:lang w:val="uk-UA"/>
        </w:rPr>
      </w:pPr>
    </w:p>
    <w:p w:rsidR="00582682" w:rsidRDefault="00582682" w:rsidP="00582682">
      <w:pPr>
        <w:shd w:val="clear" w:color="auto" w:fill="FFFFFF"/>
        <w:tabs>
          <w:tab w:val="left" w:pos="890"/>
        </w:tabs>
        <w:spacing w:line="336" w:lineRule="exact"/>
        <w:rPr>
          <w:color w:val="000000"/>
          <w:spacing w:val="-15"/>
          <w:sz w:val="30"/>
          <w:szCs w:val="30"/>
          <w:lang w:val="uk-UA"/>
        </w:rPr>
      </w:pPr>
    </w:p>
    <w:p w:rsidR="00582682" w:rsidRDefault="00582682" w:rsidP="00582682">
      <w:pPr>
        <w:shd w:val="clear" w:color="auto" w:fill="FFFFFF"/>
        <w:spacing w:line="343" w:lineRule="exact"/>
        <w:ind w:left="74"/>
        <w:jc w:val="both"/>
      </w:pPr>
      <w:r>
        <w:rPr>
          <w:color w:val="000000"/>
          <w:spacing w:val="-10"/>
          <w:sz w:val="31"/>
          <w:szCs w:val="31"/>
          <w:lang w:val="uk-UA"/>
        </w:rPr>
        <w:t xml:space="preserve">(приєднуватися безпосередньо до джерел живлення з напругою не вище </w:t>
      </w:r>
      <w:r>
        <w:rPr>
          <w:color w:val="000000"/>
          <w:spacing w:val="-1"/>
          <w:sz w:val="31"/>
          <w:szCs w:val="31"/>
          <w:lang w:val="uk-UA"/>
        </w:rPr>
        <w:t>42В).</w:t>
      </w:r>
    </w:p>
    <w:p w:rsidR="00582682" w:rsidRDefault="00582682" w:rsidP="00582682">
      <w:pPr>
        <w:numPr>
          <w:ilvl w:val="0"/>
          <w:numId w:val="4"/>
        </w:numPr>
        <w:shd w:val="clear" w:color="auto" w:fill="FFFFFF"/>
        <w:tabs>
          <w:tab w:val="left" w:pos="972"/>
        </w:tabs>
        <w:spacing w:before="2" w:line="343" w:lineRule="exact"/>
        <w:ind w:left="38" w:firstLine="413"/>
        <w:rPr>
          <w:color w:val="000000"/>
          <w:spacing w:val="-9"/>
          <w:sz w:val="31"/>
          <w:szCs w:val="31"/>
          <w:lang w:val="uk-UA"/>
        </w:rPr>
      </w:pPr>
      <w:r>
        <w:rPr>
          <w:color w:val="000000"/>
          <w:spacing w:val="4"/>
          <w:sz w:val="31"/>
          <w:szCs w:val="31"/>
          <w:lang w:val="uk-UA"/>
        </w:rPr>
        <w:lastRenderedPageBreak/>
        <w:t>Будьте уважні і дисципліновані, точно виконуйте вказівки</w:t>
      </w:r>
      <w:r>
        <w:rPr>
          <w:color w:val="000000"/>
          <w:spacing w:val="4"/>
          <w:sz w:val="31"/>
          <w:szCs w:val="31"/>
          <w:lang w:val="uk-UA"/>
        </w:rPr>
        <w:br/>
      </w:r>
      <w:r>
        <w:rPr>
          <w:color w:val="000000"/>
          <w:spacing w:val="-9"/>
          <w:sz w:val="31"/>
          <w:szCs w:val="31"/>
          <w:lang w:val="uk-UA"/>
        </w:rPr>
        <w:t>вчителя.</w:t>
      </w:r>
    </w:p>
    <w:p w:rsidR="00582682" w:rsidRDefault="00582682" w:rsidP="00582682">
      <w:pPr>
        <w:numPr>
          <w:ilvl w:val="0"/>
          <w:numId w:val="4"/>
        </w:numPr>
        <w:shd w:val="clear" w:color="auto" w:fill="FFFFFF"/>
        <w:tabs>
          <w:tab w:val="left" w:pos="972"/>
        </w:tabs>
        <w:spacing w:before="5" w:line="343" w:lineRule="exact"/>
        <w:ind w:left="38" w:firstLine="413"/>
        <w:rPr>
          <w:color w:val="000000"/>
          <w:spacing w:val="-15"/>
          <w:sz w:val="31"/>
          <w:szCs w:val="31"/>
          <w:lang w:val="uk-UA"/>
        </w:rPr>
      </w:pPr>
      <w:r>
        <w:rPr>
          <w:color w:val="000000"/>
          <w:spacing w:val="-2"/>
          <w:sz w:val="31"/>
          <w:szCs w:val="31"/>
          <w:lang w:val="uk-UA"/>
        </w:rPr>
        <w:t xml:space="preserve">Під час проведення дослідів не допускайте граничних </w:t>
      </w:r>
      <w:proofErr w:type="spellStart"/>
      <w:r>
        <w:rPr>
          <w:color w:val="000000"/>
          <w:spacing w:val="-2"/>
          <w:sz w:val="31"/>
          <w:szCs w:val="31"/>
          <w:lang w:val="uk-UA"/>
        </w:rPr>
        <w:t>наван-</w:t>
      </w:r>
      <w:proofErr w:type="spellEnd"/>
      <w:r>
        <w:rPr>
          <w:color w:val="000000"/>
          <w:spacing w:val="-2"/>
          <w:sz w:val="31"/>
          <w:szCs w:val="31"/>
          <w:lang w:val="uk-UA"/>
        </w:rPr>
        <w:softHyphen/>
      </w:r>
      <w:r>
        <w:rPr>
          <w:color w:val="000000"/>
          <w:spacing w:val="-2"/>
          <w:sz w:val="31"/>
          <w:szCs w:val="31"/>
          <w:lang w:val="uk-UA"/>
        </w:rPr>
        <w:br/>
      </w:r>
      <w:proofErr w:type="spellStart"/>
      <w:r>
        <w:rPr>
          <w:color w:val="000000"/>
          <w:spacing w:val="-10"/>
          <w:sz w:val="31"/>
          <w:szCs w:val="31"/>
          <w:lang w:val="uk-UA"/>
        </w:rPr>
        <w:t>тажень</w:t>
      </w:r>
      <w:proofErr w:type="spellEnd"/>
      <w:r>
        <w:rPr>
          <w:color w:val="000000"/>
          <w:spacing w:val="-10"/>
          <w:sz w:val="31"/>
          <w:szCs w:val="31"/>
          <w:lang w:val="uk-UA"/>
        </w:rPr>
        <w:t xml:space="preserve"> вимірювальних приладів. Працюючи з приладами зі скла, будьте</w:t>
      </w:r>
      <w:r>
        <w:rPr>
          <w:color w:val="000000"/>
          <w:spacing w:val="-10"/>
          <w:sz w:val="31"/>
          <w:szCs w:val="31"/>
          <w:lang w:val="uk-UA"/>
        </w:rPr>
        <w:br/>
      </w:r>
      <w:r>
        <w:rPr>
          <w:color w:val="000000"/>
          <w:spacing w:val="-9"/>
          <w:sz w:val="31"/>
          <w:szCs w:val="31"/>
          <w:lang w:val="uk-UA"/>
        </w:rPr>
        <w:t>особливо обережні. Не виймайте термометрів із пробірок із затверділою</w:t>
      </w:r>
      <w:r>
        <w:rPr>
          <w:color w:val="000000"/>
          <w:spacing w:val="-9"/>
          <w:sz w:val="31"/>
          <w:szCs w:val="31"/>
          <w:lang w:val="uk-UA"/>
        </w:rPr>
        <w:br/>
      </w:r>
      <w:r>
        <w:rPr>
          <w:color w:val="000000"/>
          <w:spacing w:val="-7"/>
          <w:sz w:val="31"/>
          <w:szCs w:val="31"/>
          <w:lang w:val="uk-UA"/>
        </w:rPr>
        <w:t>речовиною.</w:t>
      </w:r>
    </w:p>
    <w:p w:rsidR="00582682" w:rsidRDefault="00582682" w:rsidP="00582682">
      <w:pPr>
        <w:numPr>
          <w:ilvl w:val="0"/>
          <w:numId w:val="4"/>
        </w:numPr>
        <w:shd w:val="clear" w:color="auto" w:fill="FFFFFF"/>
        <w:tabs>
          <w:tab w:val="left" w:pos="972"/>
        </w:tabs>
        <w:spacing w:before="5" w:line="343" w:lineRule="exact"/>
        <w:ind w:left="38" w:firstLine="413"/>
        <w:rPr>
          <w:color w:val="000000"/>
          <w:spacing w:val="-15"/>
          <w:sz w:val="31"/>
          <w:szCs w:val="31"/>
          <w:lang w:val="uk-UA"/>
        </w:rPr>
      </w:pPr>
      <w:r>
        <w:rPr>
          <w:color w:val="000000"/>
          <w:spacing w:val="-6"/>
          <w:sz w:val="31"/>
          <w:szCs w:val="31"/>
          <w:lang w:val="uk-UA"/>
        </w:rPr>
        <w:t>Стежте за справністю усіх кріплень у приладах і пристроях. Не</w:t>
      </w:r>
      <w:r>
        <w:rPr>
          <w:color w:val="000000"/>
          <w:spacing w:val="-6"/>
          <w:sz w:val="31"/>
          <w:szCs w:val="31"/>
          <w:lang w:val="uk-UA"/>
        </w:rPr>
        <w:br/>
      </w:r>
      <w:r>
        <w:rPr>
          <w:color w:val="000000"/>
          <w:spacing w:val="-13"/>
          <w:sz w:val="31"/>
          <w:szCs w:val="31"/>
          <w:lang w:val="uk-UA"/>
        </w:rPr>
        <w:t>доторкайтесь до обертових частин обладнання і не нахиляйтесь над ними.</w:t>
      </w:r>
    </w:p>
    <w:p w:rsidR="00582682" w:rsidRDefault="00582682" w:rsidP="00582682">
      <w:pPr>
        <w:numPr>
          <w:ilvl w:val="0"/>
          <w:numId w:val="4"/>
        </w:numPr>
        <w:shd w:val="clear" w:color="auto" w:fill="FFFFFF"/>
        <w:tabs>
          <w:tab w:val="left" w:pos="972"/>
        </w:tabs>
        <w:spacing w:line="343" w:lineRule="exact"/>
        <w:ind w:left="38" w:firstLine="413"/>
        <w:rPr>
          <w:color w:val="000000"/>
          <w:spacing w:val="-10"/>
          <w:sz w:val="31"/>
          <w:szCs w:val="31"/>
          <w:lang w:val="uk-UA"/>
        </w:rPr>
      </w:pPr>
      <w:r>
        <w:rPr>
          <w:color w:val="000000"/>
          <w:spacing w:val="2"/>
          <w:sz w:val="31"/>
          <w:szCs w:val="31"/>
          <w:lang w:val="uk-UA"/>
        </w:rPr>
        <w:t>Для складання експериментальних установок користуйтесь</w:t>
      </w:r>
      <w:r>
        <w:rPr>
          <w:color w:val="000000"/>
          <w:spacing w:val="2"/>
          <w:sz w:val="31"/>
          <w:szCs w:val="31"/>
          <w:lang w:val="uk-UA"/>
        </w:rPr>
        <w:br/>
      </w:r>
      <w:r>
        <w:rPr>
          <w:color w:val="000000"/>
          <w:spacing w:val="5"/>
          <w:sz w:val="31"/>
          <w:szCs w:val="31"/>
          <w:lang w:val="uk-UA"/>
        </w:rPr>
        <w:t>проводами (з наконечниками і запобіжними частинами) з міцною</w:t>
      </w:r>
      <w:r>
        <w:rPr>
          <w:color w:val="000000"/>
          <w:spacing w:val="5"/>
          <w:sz w:val="31"/>
          <w:szCs w:val="31"/>
          <w:lang w:val="uk-UA"/>
        </w:rPr>
        <w:br/>
      </w:r>
      <w:r>
        <w:rPr>
          <w:color w:val="000000"/>
          <w:spacing w:val="-7"/>
          <w:sz w:val="31"/>
          <w:szCs w:val="31"/>
          <w:lang w:val="uk-UA"/>
        </w:rPr>
        <w:t>ізоляцією, без видимих пошкоджень.</w:t>
      </w:r>
    </w:p>
    <w:p w:rsidR="00582682" w:rsidRDefault="00582682" w:rsidP="00582682">
      <w:pPr>
        <w:numPr>
          <w:ilvl w:val="0"/>
          <w:numId w:val="4"/>
        </w:numPr>
        <w:shd w:val="clear" w:color="auto" w:fill="FFFFFF"/>
        <w:tabs>
          <w:tab w:val="left" w:pos="972"/>
        </w:tabs>
        <w:spacing w:before="2" w:line="343" w:lineRule="exact"/>
        <w:ind w:left="38" w:firstLine="413"/>
        <w:rPr>
          <w:color w:val="000000"/>
          <w:spacing w:val="-9"/>
          <w:sz w:val="31"/>
          <w:szCs w:val="31"/>
          <w:lang w:val="uk-UA"/>
        </w:rPr>
      </w:pPr>
      <w:r>
        <w:rPr>
          <w:color w:val="000000"/>
          <w:spacing w:val="5"/>
          <w:sz w:val="31"/>
          <w:szCs w:val="31"/>
          <w:lang w:val="uk-UA"/>
        </w:rPr>
        <w:t>Складаючи електричне коло, уникайте перетину проводів,</w:t>
      </w:r>
      <w:r>
        <w:rPr>
          <w:color w:val="000000"/>
          <w:spacing w:val="5"/>
          <w:sz w:val="31"/>
          <w:szCs w:val="31"/>
          <w:lang w:val="uk-UA"/>
        </w:rPr>
        <w:br/>
      </w:r>
      <w:r>
        <w:rPr>
          <w:color w:val="000000"/>
          <w:spacing w:val="-5"/>
          <w:sz w:val="31"/>
          <w:szCs w:val="31"/>
          <w:lang w:val="uk-UA"/>
        </w:rPr>
        <w:t>забороняється користуватися провідниками із спрацьованою ізоляцією</w:t>
      </w:r>
      <w:r>
        <w:rPr>
          <w:color w:val="000000"/>
          <w:spacing w:val="-5"/>
          <w:sz w:val="31"/>
          <w:szCs w:val="31"/>
          <w:lang w:val="uk-UA"/>
        </w:rPr>
        <w:br/>
      </w:r>
      <w:r>
        <w:rPr>
          <w:color w:val="000000"/>
          <w:spacing w:val="-6"/>
          <w:sz w:val="31"/>
          <w:szCs w:val="31"/>
          <w:lang w:val="uk-UA"/>
        </w:rPr>
        <w:t>і вимикачами відкритого типу (при напрузі понад 42 В).</w:t>
      </w:r>
    </w:p>
    <w:p w:rsidR="00582682" w:rsidRDefault="00582682" w:rsidP="00582682">
      <w:pPr>
        <w:numPr>
          <w:ilvl w:val="0"/>
          <w:numId w:val="4"/>
        </w:numPr>
        <w:shd w:val="clear" w:color="auto" w:fill="FFFFFF"/>
        <w:tabs>
          <w:tab w:val="left" w:pos="972"/>
        </w:tabs>
        <w:spacing w:line="343" w:lineRule="exact"/>
        <w:ind w:left="38" w:firstLine="413"/>
        <w:rPr>
          <w:color w:val="000000"/>
          <w:spacing w:val="-17"/>
          <w:sz w:val="31"/>
          <w:szCs w:val="31"/>
          <w:lang w:val="uk-UA"/>
        </w:rPr>
      </w:pPr>
      <w:r>
        <w:rPr>
          <w:color w:val="000000"/>
          <w:spacing w:val="-4"/>
          <w:sz w:val="31"/>
          <w:szCs w:val="31"/>
          <w:lang w:val="uk-UA"/>
        </w:rPr>
        <w:t>Джерело струму вмикайте в електричне коло в останню чергу.</w:t>
      </w:r>
      <w:r>
        <w:rPr>
          <w:color w:val="000000"/>
          <w:spacing w:val="-4"/>
          <w:sz w:val="31"/>
          <w:szCs w:val="31"/>
          <w:lang w:val="uk-UA"/>
        </w:rPr>
        <w:br/>
      </w:r>
      <w:r>
        <w:rPr>
          <w:color w:val="000000"/>
          <w:spacing w:val="-1"/>
          <w:sz w:val="31"/>
          <w:szCs w:val="31"/>
          <w:lang w:val="uk-UA"/>
        </w:rPr>
        <w:t>Складене коло вмикайте тільки після перевірки і з дозволу вчителя.</w:t>
      </w:r>
      <w:r>
        <w:rPr>
          <w:color w:val="000000"/>
          <w:spacing w:val="-1"/>
          <w:sz w:val="31"/>
          <w:szCs w:val="31"/>
          <w:lang w:val="uk-UA"/>
        </w:rPr>
        <w:br/>
      </w:r>
      <w:r>
        <w:rPr>
          <w:color w:val="000000"/>
          <w:spacing w:val="-12"/>
          <w:sz w:val="31"/>
          <w:szCs w:val="31"/>
          <w:lang w:val="uk-UA"/>
        </w:rPr>
        <w:t>Наявність напруги в колі перевіряйте тільки приладами або покажчиками</w:t>
      </w:r>
      <w:r>
        <w:rPr>
          <w:color w:val="000000"/>
          <w:spacing w:val="-12"/>
          <w:sz w:val="31"/>
          <w:szCs w:val="31"/>
          <w:lang w:val="uk-UA"/>
        </w:rPr>
        <w:br/>
      </w:r>
      <w:r>
        <w:rPr>
          <w:color w:val="000000"/>
          <w:spacing w:val="-7"/>
          <w:sz w:val="31"/>
          <w:szCs w:val="31"/>
          <w:lang w:val="uk-UA"/>
        </w:rPr>
        <w:t>напруги.</w:t>
      </w:r>
    </w:p>
    <w:p w:rsidR="00582682" w:rsidRDefault="00582682" w:rsidP="00582682">
      <w:pPr>
        <w:shd w:val="clear" w:color="auto" w:fill="FFFFFF"/>
        <w:spacing w:line="343" w:lineRule="exact"/>
        <w:ind w:left="36" w:right="29" w:firstLine="408"/>
        <w:jc w:val="both"/>
      </w:pPr>
      <w:r>
        <w:rPr>
          <w:color w:val="000000"/>
          <w:spacing w:val="-2"/>
          <w:sz w:val="31"/>
          <w:szCs w:val="31"/>
          <w:lang w:val="uk-UA"/>
        </w:rPr>
        <w:t xml:space="preserve">З.1О. Не доторкайтесь до елементів кола, що не мають ізоляції і </w:t>
      </w:r>
      <w:r>
        <w:rPr>
          <w:color w:val="000000"/>
          <w:spacing w:val="-7"/>
          <w:sz w:val="31"/>
          <w:szCs w:val="31"/>
          <w:lang w:val="uk-UA"/>
        </w:rPr>
        <w:t xml:space="preserve">перебувають під напругою. Не виконуйте повторно з'єднань у колах до </w:t>
      </w:r>
      <w:r>
        <w:rPr>
          <w:color w:val="000000"/>
          <w:spacing w:val="-6"/>
          <w:sz w:val="31"/>
          <w:szCs w:val="31"/>
          <w:lang w:val="uk-UA"/>
        </w:rPr>
        <w:t>вимикання джерела електроживлення.</w:t>
      </w:r>
    </w:p>
    <w:p w:rsidR="00582682" w:rsidRDefault="00582682" w:rsidP="00582682">
      <w:pPr>
        <w:numPr>
          <w:ilvl w:val="0"/>
          <w:numId w:val="5"/>
        </w:numPr>
        <w:shd w:val="clear" w:color="auto" w:fill="FFFFFF"/>
        <w:tabs>
          <w:tab w:val="left" w:pos="1070"/>
        </w:tabs>
        <w:spacing w:line="343" w:lineRule="exact"/>
        <w:ind w:left="10" w:firstLine="413"/>
        <w:rPr>
          <w:color w:val="000000"/>
          <w:spacing w:val="-16"/>
          <w:sz w:val="31"/>
          <w:szCs w:val="31"/>
          <w:lang w:val="uk-UA"/>
        </w:rPr>
      </w:pPr>
      <w:r>
        <w:rPr>
          <w:color w:val="000000"/>
          <w:spacing w:val="-7"/>
          <w:sz w:val="31"/>
          <w:szCs w:val="31"/>
          <w:lang w:val="uk-UA"/>
        </w:rPr>
        <w:t>Стежте за тим, щоб під час роботи випадково не доторкнутись</w:t>
      </w:r>
      <w:r>
        <w:rPr>
          <w:color w:val="000000"/>
          <w:spacing w:val="-7"/>
          <w:sz w:val="31"/>
          <w:szCs w:val="31"/>
          <w:lang w:val="uk-UA"/>
        </w:rPr>
        <w:br/>
      </w:r>
      <w:r>
        <w:rPr>
          <w:color w:val="000000"/>
          <w:spacing w:val="4"/>
          <w:sz w:val="31"/>
          <w:szCs w:val="31"/>
          <w:lang w:val="uk-UA"/>
        </w:rPr>
        <w:t>до обертових частин електричних машин. Не виконуйте повторно</w:t>
      </w:r>
      <w:r>
        <w:rPr>
          <w:color w:val="000000"/>
          <w:spacing w:val="4"/>
          <w:sz w:val="31"/>
          <w:szCs w:val="31"/>
          <w:lang w:val="uk-UA"/>
        </w:rPr>
        <w:br/>
      </w:r>
      <w:r>
        <w:rPr>
          <w:color w:val="000000"/>
          <w:spacing w:val="-11"/>
          <w:sz w:val="31"/>
          <w:szCs w:val="31"/>
          <w:lang w:val="uk-UA"/>
        </w:rPr>
        <w:t>з'єднань в електричних колах машин до повної зупинки якоря або ротора</w:t>
      </w:r>
      <w:r>
        <w:rPr>
          <w:color w:val="000000"/>
          <w:spacing w:val="-11"/>
          <w:sz w:val="31"/>
          <w:szCs w:val="31"/>
          <w:lang w:val="uk-UA"/>
        </w:rPr>
        <w:br/>
      </w:r>
      <w:r>
        <w:rPr>
          <w:color w:val="000000"/>
          <w:spacing w:val="-9"/>
          <w:sz w:val="31"/>
          <w:szCs w:val="31"/>
          <w:lang w:val="uk-UA"/>
        </w:rPr>
        <w:t>машини.</w:t>
      </w:r>
    </w:p>
    <w:p w:rsidR="00582682" w:rsidRDefault="00582682" w:rsidP="00582682">
      <w:pPr>
        <w:numPr>
          <w:ilvl w:val="0"/>
          <w:numId w:val="5"/>
        </w:numPr>
        <w:shd w:val="clear" w:color="auto" w:fill="FFFFFF"/>
        <w:tabs>
          <w:tab w:val="left" w:pos="1070"/>
        </w:tabs>
        <w:spacing w:before="2" w:line="343" w:lineRule="exact"/>
        <w:ind w:left="10" w:firstLine="413"/>
        <w:rPr>
          <w:color w:val="000000"/>
          <w:spacing w:val="-18"/>
          <w:sz w:val="31"/>
          <w:szCs w:val="31"/>
          <w:lang w:val="uk-UA"/>
        </w:rPr>
      </w:pPr>
      <w:r>
        <w:rPr>
          <w:color w:val="000000"/>
          <w:spacing w:val="-7"/>
          <w:sz w:val="31"/>
          <w:szCs w:val="31"/>
          <w:lang w:val="uk-UA"/>
        </w:rPr>
        <w:t>Не доторкайтесь до корпусів спеціального електрообладнання,</w:t>
      </w:r>
      <w:r>
        <w:rPr>
          <w:color w:val="000000"/>
          <w:spacing w:val="-7"/>
          <w:sz w:val="31"/>
          <w:szCs w:val="31"/>
          <w:lang w:val="uk-UA"/>
        </w:rPr>
        <w:br/>
      </w:r>
      <w:r>
        <w:rPr>
          <w:color w:val="000000"/>
          <w:spacing w:val="-5"/>
          <w:sz w:val="31"/>
          <w:szCs w:val="31"/>
          <w:lang w:val="uk-UA"/>
        </w:rPr>
        <w:t>до затискачів ввімкнених конденсаторів.</w:t>
      </w:r>
    </w:p>
    <w:p w:rsidR="00582682" w:rsidRDefault="00582682" w:rsidP="00582682">
      <w:pPr>
        <w:numPr>
          <w:ilvl w:val="0"/>
          <w:numId w:val="6"/>
        </w:numPr>
        <w:shd w:val="clear" w:color="auto" w:fill="FFFFFF"/>
        <w:tabs>
          <w:tab w:val="left" w:pos="1070"/>
        </w:tabs>
        <w:spacing w:line="343" w:lineRule="exact"/>
        <w:ind w:left="422"/>
        <w:rPr>
          <w:color w:val="000000"/>
          <w:spacing w:val="-17"/>
          <w:sz w:val="31"/>
          <w:szCs w:val="31"/>
          <w:lang w:val="uk-UA"/>
        </w:rPr>
      </w:pPr>
      <w:r>
        <w:rPr>
          <w:color w:val="000000"/>
          <w:spacing w:val="-6"/>
          <w:sz w:val="31"/>
          <w:szCs w:val="31"/>
          <w:lang w:val="uk-UA"/>
        </w:rPr>
        <w:t>Користуйтесь інструментом з ізолюючими ручками.</w:t>
      </w:r>
    </w:p>
    <w:p w:rsidR="00582682" w:rsidRDefault="00582682" w:rsidP="00582682">
      <w:pPr>
        <w:numPr>
          <w:ilvl w:val="0"/>
          <w:numId w:val="5"/>
        </w:numPr>
        <w:shd w:val="clear" w:color="auto" w:fill="FFFFFF"/>
        <w:tabs>
          <w:tab w:val="left" w:pos="1070"/>
        </w:tabs>
        <w:spacing w:before="2" w:line="343" w:lineRule="exact"/>
        <w:ind w:left="10" w:firstLine="413"/>
        <w:rPr>
          <w:color w:val="000000"/>
          <w:spacing w:val="-15"/>
          <w:sz w:val="31"/>
          <w:szCs w:val="31"/>
          <w:lang w:val="uk-UA"/>
        </w:rPr>
      </w:pPr>
      <w:r>
        <w:rPr>
          <w:color w:val="000000"/>
          <w:spacing w:val="-2"/>
          <w:sz w:val="31"/>
          <w:szCs w:val="31"/>
          <w:lang w:val="uk-UA"/>
        </w:rPr>
        <w:t>Для приєднання споживачів до електромережі користуйтесь</w:t>
      </w:r>
      <w:r>
        <w:rPr>
          <w:color w:val="000000"/>
          <w:spacing w:val="-2"/>
          <w:sz w:val="31"/>
          <w:szCs w:val="31"/>
          <w:lang w:val="uk-UA"/>
        </w:rPr>
        <w:br/>
      </w:r>
      <w:r>
        <w:rPr>
          <w:color w:val="000000"/>
          <w:spacing w:val="-6"/>
          <w:sz w:val="31"/>
          <w:szCs w:val="31"/>
          <w:lang w:val="uk-UA"/>
        </w:rPr>
        <w:t>штепсельними з'єднаннями.</w:t>
      </w:r>
    </w:p>
    <w:p w:rsidR="00582682" w:rsidRDefault="00582682" w:rsidP="00582682">
      <w:pPr>
        <w:shd w:val="clear" w:color="auto" w:fill="FFFFFF"/>
        <w:spacing w:before="149"/>
        <w:ind w:right="34"/>
        <w:jc w:val="center"/>
      </w:pPr>
      <w:r>
        <w:rPr>
          <w:b/>
          <w:bCs/>
          <w:color w:val="000000"/>
          <w:spacing w:val="-4"/>
          <w:sz w:val="31"/>
          <w:szCs w:val="31"/>
          <w:lang w:val="en-US"/>
        </w:rPr>
        <w:t>IV</w:t>
      </w:r>
      <w:r>
        <w:rPr>
          <w:b/>
          <w:bCs/>
          <w:color w:val="000000"/>
          <w:spacing w:val="-4"/>
          <w:sz w:val="31"/>
          <w:szCs w:val="31"/>
        </w:rPr>
        <w:t xml:space="preserve">. </w:t>
      </w:r>
      <w:r>
        <w:rPr>
          <w:b/>
          <w:bCs/>
          <w:color w:val="000000"/>
          <w:spacing w:val="-4"/>
          <w:sz w:val="31"/>
          <w:szCs w:val="31"/>
          <w:lang w:val="uk-UA"/>
        </w:rPr>
        <w:t>Вимоги безпеки після закінчення роботи</w:t>
      </w:r>
    </w:p>
    <w:p w:rsidR="00582682" w:rsidRDefault="00582682" w:rsidP="00582682">
      <w:pPr>
        <w:numPr>
          <w:ilvl w:val="0"/>
          <w:numId w:val="7"/>
        </w:numPr>
        <w:shd w:val="clear" w:color="auto" w:fill="FFFFFF"/>
        <w:tabs>
          <w:tab w:val="left" w:pos="912"/>
        </w:tabs>
        <w:spacing w:before="84" w:line="341" w:lineRule="exact"/>
        <w:ind w:left="396"/>
        <w:rPr>
          <w:color w:val="000000"/>
          <w:spacing w:val="-15"/>
          <w:sz w:val="31"/>
          <w:szCs w:val="31"/>
          <w:lang w:val="uk-UA"/>
        </w:rPr>
      </w:pPr>
      <w:r>
        <w:rPr>
          <w:color w:val="000000"/>
          <w:spacing w:val="-7"/>
          <w:sz w:val="31"/>
          <w:szCs w:val="31"/>
          <w:lang w:val="uk-UA"/>
        </w:rPr>
        <w:t>Вимкніть всі прилади з електромережі.</w:t>
      </w:r>
    </w:p>
    <w:p w:rsidR="00582682" w:rsidRDefault="00582682" w:rsidP="00582682">
      <w:pPr>
        <w:numPr>
          <w:ilvl w:val="0"/>
          <w:numId w:val="7"/>
        </w:numPr>
        <w:shd w:val="clear" w:color="auto" w:fill="FFFFFF"/>
        <w:tabs>
          <w:tab w:val="left" w:pos="912"/>
        </w:tabs>
        <w:spacing w:line="341" w:lineRule="exact"/>
        <w:ind w:left="396"/>
        <w:rPr>
          <w:color w:val="000000"/>
          <w:spacing w:val="-16"/>
          <w:sz w:val="31"/>
          <w:szCs w:val="31"/>
          <w:lang w:val="uk-UA"/>
        </w:rPr>
      </w:pPr>
      <w:r>
        <w:rPr>
          <w:color w:val="000000"/>
          <w:spacing w:val="-4"/>
          <w:sz w:val="31"/>
          <w:szCs w:val="31"/>
          <w:lang w:val="uk-UA"/>
        </w:rPr>
        <w:t>Розрядіть конденсатори.</w:t>
      </w:r>
    </w:p>
    <w:p w:rsidR="00582682" w:rsidRDefault="00582682" w:rsidP="00582682">
      <w:pPr>
        <w:numPr>
          <w:ilvl w:val="0"/>
          <w:numId w:val="7"/>
        </w:numPr>
        <w:shd w:val="clear" w:color="auto" w:fill="FFFFFF"/>
        <w:tabs>
          <w:tab w:val="left" w:pos="912"/>
        </w:tabs>
        <w:spacing w:line="341" w:lineRule="exact"/>
        <w:ind w:left="396"/>
        <w:rPr>
          <w:color w:val="000000"/>
          <w:spacing w:val="-15"/>
          <w:sz w:val="31"/>
          <w:szCs w:val="31"/>
          <w:lang w:val="uk-UA"/>
        </w:rPr>
      </w:pPr>
      <w:r>
        <w:rPr>
          <w:color w:val="000000"/>
          <w:spacing w:val="-6"/>
          <w:sz w:val="31"/>
          <w:szCs w:val="31"/>
          <w:lang w:val="uk-UA"/>
        </w:rPr>
        <w:t>Приберіть свої робочі місця.</w:t>
      </w:r>
    </w:p>
    <w:p w:rsidR="00582682" w:rsidRDefault="00582682" w:rsidP="00582682">
      <w:pPr>
        <w:numPr>
          <w:ilvl w:val="0"/>
          <w:numId w:val="7"/>
        </w:numPr>
        <w:shd w:val="clear" w:color="auto" w:fill="FFFFFF"/>
        <w:tabs>
          <w:tab w:val="left" w:pos="912"/>
        </w:tabs>
        <w:spacing w:line="341" w:lineRule="exact"/>
        <w:ind w:left="396"/>
        <w:rPr>
          <w:color w:val="000000"/>
          <w:spacing w:val="-15"/>
          <w:sz w:val="31"/>
          <w:szCs w:val="31"/>
          <w:lang w:val="uk-UA"/>
        </w:rPr>
      </w:pPr>
      <w:r>
        <w:rPr>
          <w:color w:val="000000"/>
          <w:spacing w:val="-5"/>
          <w:sz w:val="31"/>
          <w:szCs w:val="31"/>
          <w:lang w:val="uk-UA"/>
        </w:rPr>
        <w:t>Прилади здайте вчителю.</w:t>
      </w:r>
    </w:p>
    <w:p w:rsidR="00582682" w:rsidRDefault="00582682" w:rsidP="00582682">
      <w:pPr>
        <w:shd w:val="clear" w:color="auto" w:fill="FFFFFF"/>
        <w:spacing w:before="149"/>
        <w:ind w:right="60"/>
        <w:jc w:val="center"/>
      </w:pPr>
      <w:r>
        <w:rPr>
          <w:b/>
          <w:bCs/>
          <w:color w:val="000000"/>
          <w:spacing w:val="-3"/>
          <w:sz w:val="31"/>
          <w:szCs w:val="31"/>
          <w:lang w:val="en-US"/>
        </w:rPr>
        <w:t>V</w:t>
      </w:r>
      <w:r>
        <w:rPr>
          <w:b/>
          <w:bCs/>
          <w:color w:val="000000"/>
          <w:spacing w:val="-3"/>
          <w:sz w:val="31"/>
          <w:szCs w:val="31"/>
        </w:rPr>
        <w:t xml:space="preserve">. </w:t>
      </w:r>
      <w:r>
        <w:rPr>
          <w:b/>
          <w:bCs/>
          <w:color w:val="000000"/>
          <w:spacing w:val="-3"/>
          <w:sz w:val="31"/>
          <w:szCs w:val="31"/>
          <w:lang w:val="uk-UA"/>
        </w:rPr>
        <w:t>Вимоги безпеки в аварійних ситуаціях</w:t>
      </w:r>
    </w:p>
    <w:p w:rsidR="00582682" w:rsidRDefault="00582682" w:rsidP="00582682">
      <w:pPr>
        <w:shd w:val="clear" w:color="auto" w:fill="FFFFFF"/>
        <w:spacing w:before="70" w:line="341" w:lineRule="exact"/>
        <w:ind w:right="72" w:firstLine="406"/>
        <w:jc w:val="both"/>
        <w:rPr>
          <w:color w:val="000000"/>
          <w:spacing w:val="-4"/>
          <w:sz w:val="31"/>
          <w:szCs w:val="31"/>
          <w:lang w:val="uk-UA"/>
        </w:rPr>
      </w:pPr>
      <w:r>
        <w:rPr>
          <w:color w:val="000000"/>
          <w:spacing w:val="-9"/>
          <w:sz w:val="31"/>
          <w:szCs w:val="31"/>
          <w:lang w:val="uk-UA"/>
        </w:rPr>
        <w:t xml:space="preserve">5.1. Якщо помічено несправності в електромережі кабінету фізики, в </w:t>
      </w:r>
      <w:r>
        <w:rPr>
          <w:color w:val="000000"/>
          <w:spacing w:val="-5"/>
          <w:sz w:val="31"/>
          <w:szCs w:val="31"/>
          <w:lang w:val="uk-UA"/>
        </w:rPr>
        <w:t xml:space="preserve">тому числі і вихід з ладу електроламп, необхідно повідомити про це </w:t>
      </w:r>
      <w:r>
        <w:rPr>
          <w:color w:val="000000"/>
          <w:spacing w:val="-4"/>
          <w:sz w:val="31"/>
          <w:szCs w:val="31"/>
          <w:lang w:val="uk-UA"/>
        </w:rPr>
        <w:t>електрика або відповідального за електрогосподарство в школі.</w:t>
      </w:r>
    </w:p>
    <w:p w:rsidR="00582682" w:rsidRDefault="00582682" w:rsidP="00582682">
      <w:pPr>
        <w:shd w:val="clear" w:color="auto" w:fill="FFFFFF"/>
        <w:spacing w:before="70" w:line="341" w:lineRule="exact"/>
        <w:ind w:right="72" w:firstLine="406"/>
        <w:jc w:val="both"/>
        <w:rPr>
          <w:color w:val="000000"/>
          <w:spacing w:val="-4"/>
          <w:sz w:val="31"/>
          <w:szCs w:val="31"/>
          <w:lang w:val="uk-UA"/>
        </w:rPr>
      </w:pPr>
    </w:p>
    <w:p w:rsidR="00582682" w:rsidRDefault="00582682" w:rsidP="00582682">
      <w:pPr>
        <w:shd w:val="clear" w:color="auto" w:fill="FFFFFF"/>
        <w:spacing w:before="70" w:line="341" w:lineRule="exact"/>
        <w:ind w:right="72" w:firstLine="406"/>
        <w:jc w:val="both"/>
      </w:pPr>
      <w:bookmarkStart w:id="0" w:name="_GoBack"/>
      <w:bookmarkEnd w:id="0"/>
    </w:p>
    <w:p w:rsidR="00582682" w:rsidRDefault="00582682" w:rsidP="00582682">
      <w:pPr>
        <w:numPr>
          <w:ilvl w:val="0"/>
          <w:numId w:val="8"/>
        </w:numPr>
        <w:shd w:val="clear" w:color="auto" w:fill="FFFFFF"/>
        <w:tabs>
          <w:tab w:val="left" w:pos="893"/>
        </w:tabs>
        <w:spacing w:line="336" w:lineRule="exact"/>
        <w:ind w:left="17" w:firstLine="389"/>
        <w:rPr>
          <w:color w:val="000000"/>
          <w:spacing w:val="-15"/>
          <w:sz w:val="30"/>
          <w:szCs w:val="30"/>
          <w:lang w:val="uk-UA"/>
        </w:rPr>
      </w:pPr>
      <w:r>
        <w:rPr>
          <w:color w:val="000000"/>
          <w:spacing w:val="-6"/>
          <w:sz w:val="30"/>
          <w:szCs w:val="30"/>
          <w:lang w:val="uk-UA"/>
        </w:rPr>
        <w:t xml:space="preserve">При виявленні несправності в електричних приладах, що </w:t>
      </w:r>
      <w:proofErr w:type="spellStart"/>
      <w:r>
        <w:rPr>
          <w:color w:val="000000"/>
          <w:spacing w:val="-6"/>
          <w:sz w:val="30"/>
          <w:szCs w:val="30"/>
          <w:lang w:val="uk-UA"/>
        </w:rPr>
        <w:t>перебу-</w:t>
      </w:r>
      <w:proofErr w:type="spellEnd"/>
      <w:r>
        <w:rPr>
          <w:color w:val="000000"/>
          <w:spacing w:val="-6"/>
          <w:sz w:val="30"/>
          <w:szCs w:val="30"/>
          <w:lang w:val="uk-UA"/>
        </w:rPr>
        <w:softHyphen/>
      </w:r>
      <w:r>
        <w:rPr>
          <w:color w:val="000000"/>
          <w:spacing w:val="-6"/>
          <w:sz w:val="30"/>
          <w:szCs w:val="30"/>
          <w:lang w:val="uk-UA"/>
        </w:rPr>
        <w:br/>
      </w:r>
      <w:proofErr w:type="spellStart"/>
      <w:r>
        <w:rPr>
          <w:color w:val="000000"/>
          <w:spacing w:val="-2"/>
          <w:sz w:val="30"/>
          <w:szCs w:val="30"/>
          <w:lang w:val="uk-UA"/>
        </w:rPr>
        <w:t>вають</w:t>
      </w:r>
      <w:proofErr w:type="spellEnd"/>
      <w:r>
        <w:rPr>
          <w:color w:val="000000"/>
          <w:spacing w:val="-2"/>
          <w:sz w:val="30"/>
          <w:szCs w:val="30"/>
          <w:lang w:val="uk-UA"/>
        </w:rPr>
        <w:t xml:space="preserve"> під напругою, негайно вимкніть джерело електроживлення.</w:t>
      </w:r>
    </w:p>
    <w:p w:rsidR="00582682" w:rsidRDefault="00582682" w:rsidP="00582682">
      <w:pPr>
        <w:numPr>
          <w:ilvl w:val="0"/>
          <w:numId w:val="8"/>
        </w:numPr>
        <w:shd w:val="clear" w:color="auto" w:fill="FFFFFF"/>
        <w:tabs>
          <w:tab w:val="left" w:pos="893"/>
        </w:tabs>
        <w:spacing w:before="2" w:line="336" w:lineRule="exact"/>
        <w:ind w:left="17" w:firstLine="389"/>
        <w:rPr>
          <w:color w:val="000000"/>
          <w:spacing w:val="-15"/>
          <w:sz w:val="30"/>
          <w:szCs w:val="30"/>
          <w:lang w:val="uk-UA"/>
        </w:rPr>
      </w:pPr>
      <w:r>
        <w:rPr>
          <w:color w:val="000000"/>
          <w:spacing w:val="1"/>
          <w:sz w:val="30"/>
          <w:szCs w:val="30"/>
          <w:lang w:val="uk-UA"/>
        </w:rPr>
        <w:t>При одержанні травми повідомте вчителя, в разі необхідності</w:t>
      </w:r>
      <w:r>
        <w:rPr>
          <w:color w:val="000000"/>
          <w:spacing w:val="1"/>
          <w:sz w:val="30"/>
          <w:szCs w:val="30"/>
          <w:lang w:val="uk-UA"/>
        </w:rPr>
        <w:br/>
      </w:r>
      <w:r>
        <w:rPr>
          <w:color w:val="000000"/>
          <w:spacing w:val="-3"/>
          <w:sz w:val="30"/>
          <w:szCs w:val="30"/>
          <w:lang w:val="uk-UA"/>
        </w:rPr>
        <w:t>викличте швидку медичну допомогу за тел. 03.</w:t>
      </w:r>
    </w:p>
    <w:p w:rsidR="00582682" w:rsidRDefault="00582682" w:rsidP="00582682">
      <w:pPr>
        <w:shd w:val="clear" w:color="auto" w:fill="FFFFFF"/>
        <w:tabs>
          <w:tab w:val="left" w:pos="972"/>
        </w:tabs>
        <w:spacing w:before="2" w:line="336" w:lineRule="exact"/>
        <w:ind w:firstLine="403"/>
      </w:pPr>
      <w:r>
        <w:rPr>
          <w:color w:val="000000"/>
          <w:spacing w:val="-11"/>
          <w:sz w:val="30"/>
          <w:szCs w:val="30"/>
          <w:lang w:val="uk-UA"/>
        </w:rPr>
        <w:t>5.4.</w:t>
      </w:r>
      <w:r>
        <w:rPr>
          <w:color w:val="000000"/>
          <w:sz w:val="30"/>
          <w:szCs w:val="30"/>
          <w:lang w:val="uk-UA"/>
        </w:rPr>
        <w:tab/>
      </w:r>
      <w:r>
        <w:rPr>
          <w:color w:val="000000"/>
          <w:spacing w:val="6"/>
          <w:sz w:val="30"/>
          <w:szCs w:val="30"/>
          <w:lang w:val="uk-UA"/>
        </w:rPr>
        <w:t>При виникненні пожежі •- ліквідуйте осередок пожежі, при</w:t>
      </w:r>
      <w:r>
        <w:rPr>
          <w:color w:val="000000"/>
          <w:spacing w:val="6"/>
          <w:sz w:val="30"/>
          <w:szCs w:val="30"/>
          <w:lang w:val="uk-UA"/>
        </w:rPr>
        <w:br/>
      </w:r>
      <w:r>
        <w:rPr>
          <w:color w:val="000000"/>
          <w:spacing w:val="1"/>
          <w:sz w:val="30"/>
          <w:szCs w:val="30"/>
          <w:lang w:val="uk-UA"/>
        </w:rPr>
        <w:t>необхідності викличте пожежну службу за тел. 01, а дітей виведіть у</w:t>
      </w:r>
      <w:r>
        <w:rPr>
          <w:color w:val="000000"/>
          <w:spacing w:val="1"/>
          <w:sz w:val="30"/>
          <w:szCs w:val="30"/>
          <w:lang w:val="uk-UA"/>
        </w:rPr>
        <w:br/>
      </w:r>
      <w:r>
        <w:rPr>
          <w:color w:val="000000"/>
          <w:spacing w:val="-7"/>
          <w:sz w:val="30"/>
          <w:szCs w:val="30"/>
          <w:lang w:val="uk-UA"/>
        </w:rPr>
        <w:t>безпечне місце.</w:t>
      </w:r>
    </w:p>
    <w:p w:rsidR="00582682" w:rsidRDefault="00582682" w:rsidP="00582682">
      <w:pPr>
        <w:shd w:val="clear" w:color="auto" w:fill="FFFFFF"/>
        <w:spacing w:before="331"/>
        <w:ind w:left="391"/>
      </w:pPr>
      <w:r>
        <w:rPr>
          <w:b/>
          <w:bCs/>
          <w:color w:val="000000"/>
          <w:spacing w:val="-14"/>
          <w:sz w:val="30"/>
          <w:szCs w:val="30"/>
          <w:lang w:val="uk-UA"/>
        </w:rPr>
        <w:t>Розроблено:</w:t>
      </w:r>
    </w:p>
    <w:p w:rsidR="00582682" w:rsidRDefault="00582682" w:rsidP="00582682">
      <w:pPr>
        <w:shd w:val="clear" w:color="auto" w:fill="FFFFFF"/>
        <w:tabs>
          <w:tab w:val="left" w:pos="5722"/>
          <w:tab w:val="left" w:leader="underscore" w:pos="9055"/>
        </w:tabs>
        <w:ind w:left="384"/>
      </w:pPr>
      <w:r>
        <w:rPr>
          <w:color w:val="000000"/>
          <w:spacing w:val="-7"/>
          <w:sz w:val="30"/>
          <w:szCs w:val="30"/>
          <w:lang w:val="uk-UA"/>
        </w:rPr>
        <w:t>Учителем фізики</w:t>
      </w:r>
      <w:r>
        <w:rPr>
          <w:color w:val="000000"/>
          <w:sz w:val="30"/>
          <w:szCs w:val="30"/>
          <w:lang w:val="uk-UA"/>
        </w:rPr>
        <w:tab/>
      </w:r>
      <w:r>
        <w:rPr>
          <w:color w:val="000000"/>
          <w:sz w:val="30"/>
          <w:szCs w:val="30"/>
          <w:lang w:val="uk-UA"/>
        </w:rPr>
        <w:tab/>
      </w:r>
    </w:p>
    <w:p w:rsidR="00582682" w:rsidRDefault="00582682" w:rsidP="00582682">
      <w:pPr>
        <w:shd w:val="clear" w:color="auto" w:fill="FFFFFF"/>
        <w:jc w:val="right"/>
      </w:pPr>
      <w:r>
        <w:rPr>
          <w:i/>
          <w:iCs/>
          <w:color w:val="000000"/>
          <w:spacing w:val="-5"/>
          <w:sz w:val="27"/>
          <w:szCs w:val="27"/>
          <w:lang w:val="uk-UA"/>
        </w:rPr>
        <w:t>(підпис)   (прізвище, ініціали)</w:t>
      </w:r>
    </w:p>
    <w:p w:rsidR="00582682" w:rsidRDefault="00582682" w:rsidP="00582682">
      <w:pPr>
        <w:shd w:val="clear" w:color="auto" w:fill="FFFFFF"/>
        <w:spacing w:before="286" w:line="293" w:lineRule="exact"/>
        <w:ind w:left="389"/>
      </w:pPr>
      <w:r>
        <w:rPr>
          <w:b/>
          <w:bCs/>
          <w:color w:val="000000"/>
          <w:spacing w:val="-15"/>
          <w:sz w:val="30"/>
          <w:szCs w:val="30"/>
          <w:lang w:val="uk-UA"/>
        </w:rPr>
        <w:t>Погоджено:</w:t>
      </w:r>
    </w:p>
    <w:p w:rsidR="00582682" w:rsidRDefault="00582682" w:rsidP="00582682">
      <w:pPr>
        <w:shd w:val="clear" w:color="auto" w:fill="FFFFFF"/>
        <w:jc w:val="right"/>
      </w:pPr>
      <w:r>
        <w:rPr>
          <w:i/>
          <w:iCs/>
          <w:color w:val="000000"/>
          <w:spacing w:val="-5"/>
          <w:sz w:val="27"/>
          <w:szCs w:val="27"/>
          <w:lang w:val="uk-UA"/>
        </w:rPr>
        <w:t xml:space="preserve"> </w:t>
      </w:r>
      <w:r>
        <w:rPr>
          <w:i/>
          <w:iCs/>
          <w:color w:val="000000"/>
          <w:spacing w:val="-5"/>
          <w:sz w:val="27"/>
          <w:szCs w:val="27"/>
          <w:lang w:val="uk-UA"/>
        </w:rPr>
        <w:t>(підпис)   (прізвище, ініціали)</w:t>
      </w:r>
    </w:p>
    <w:p w:rsidR="00582682" w:rsidRDefault="00582682" w:rsidP="00582682">
      <w:pPr>
        <w:shd w:val="clear" w:color="auto" w:fill="FFFFFF"/>
        <w:spacing w:before="26"/>
        <w:ind w:left="382"/>
      </w:pPr>
      <w:r>
        <w:rPr>
          <w:color w:val="000000"/>
          <w:spacing w:val="-2"/>
          <w:sz w:val="30"/>
          <w:szCs w:val="30"/>
          <w:lang w:val="uk-UA"/>
        </w:rPr>
        <w:t>Головою комісії з питань</w:t>
      </w:r>
    </w:p>
    <w:p w:rsidR="00760038" w:rsidRDefault="00760038"/>
    <w:p w:rsidR="00582682" w:rsidRDefault="00582682"/>
    <w:sectPr w:rsidR="0058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A1B9D"/>
    <w:multiLevelType w:val="singleLevel"/>
    <w:tmpl w:val="F4EE0A7A"/>
    <w:lvl w:ilvl="0">
      <w:start w:val="1"/>
      <w:numFmt w:val="decimal"/>
      <w:lvlText w:val="3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">
    <w:nsid w:val="4CB17349"/>
    <w:multiLevelType w:val="singleLevel"/>
    <w:tmpl w:val="0F42D2C2"/>
    <w:lvl w:ilvl="0">
      <w:start w:val="1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>
    <w:nsid w:val="4CE234C2"/>
    <w:multiLevelType w:val="singleLevel"/>
    <w:tmpl w:val="6A829B12"/>
    <w:lvl w:ilvl="0">
      <w:start w:val="2"/>
      <w:numFmt w:val="decimal"/>
      <w:lvlText w:val="5.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3">
    <w:nsid w:val="57DA01BF"/>
    <w:multiLevelType w:val="singleLevel"/>
    <w:tmpl w:val="6A420540"/>
    <w:lvl w:ilvl="0">
      <w:start w:val="11"/>
      <w:numFmt w:val="decimal"/>
      <w:lvlText w:val="3.%1."/>
      <w:legacy w:legacy="1" w:legacySpace="0" w:legacyIndent="647"/>
      <w:lvlJc w:val="left"/>
      <w:rPr>
        <w:rFonts w:ascii="Times New Roman" w:hAnsi="Times New Roman" w:cs="Times New Roman" w:hint="default"/>
      </w:rPr>
    </w:lvl>
  </w:abstractNum>
  <w:abstractNum w:abstractNumId="4">
    <w:nsid w:val="60AF757C"/>
    <w:multiLevelType w:val="singleLevel"/>
    <w:tmpl w:val="E1702844"/>
    <w:lvl w:ilvl="0">
      <w:start w:val="1"/>
      <w:numFmt w:val="decimal"/>
      <w:lvlText w:val="4.%1."/>
      <w:legacy w:legacy="1" w:legacySpace="0" w:legacyIndent="516"/>
      <w:lvlJc w:val="left"/>
      <w:rPr>
        <w:rFonts w:ascii="Times New Roman" w:hAnsi="Times New Roman" w:cs="Times New Roman" w:hint="default"/>
      </w:rPr>
    </w:lvl>
  </w:abstractNum>
  <w:abstractNum w:abstractNumId="5">
    <w:nsid w:val="6D0658A1"/>
    <w:multiLevelType w:val="singleLevel"/>
    <w:tmpl w:val="A27040A6"/>
    <w:lvl w:ilvl="0">
      <w:start w:val="4"/>
      <w:numFmt w:val="decimal"/>
      <w:lvlText w:val="3.%1."/>
      <w:legacy w:legacy="1" w:legacySpace="0" w:legacyIndent="521"/>
      <w:lvlJc w:val="left"/>
      <w:rPr>
        <w:rFonts w:ascii="Times New Roman" w:hAnsi="Times New Roman" w:cs="Times New Roman" w:hint="default"/>
      </w:rPr>
    </w:lvl>
  </w:abstractNum>
  <w:abstractNum w:abstractNumId="6">
    <w:nsid w:val="6EBE4E2D"/>
    <w:multiLevelType w:val="singleLevel"/>
    <w:tmpl w:val="C4E299D8"/>
    <w:lvl w:ilvl="0">
      <w:start w:val="1"/>
      <w:numFmt w:val="decimal"/>
      <w:lvlText w:val="2.%1."/>
      <w:legacy w:legacy="1" w:legacySpace="0" w:legacyIndent="47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3"/>
    <w:lvlOverride w:ilvl="0">
      <w:lvl w:ilvl="0">
        <w:start w:val="11"/>
        <w:numFmt w:val="decimal"/>
        <w:lvlText w:val="3.%1."/>
        <w:legacy w:legacy="1" w:legacySpace="0" w:legacyIndent="64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82"/>
    <w:rsid w:val="00001453"/>
    <w:rsid w:val="000042EE"/>
    <w:rsid w:val="00021290"/>
    <w:rsid w:val="00024671"/>
    <w:rsid w:val="0005700F"/>
    <w:rsid w:val="0006238C"/>
    <w:rsid w:val="00081395"/>
    <w:rsid w:val="00084844"/>
    <w:rsid w:val="000A2F8A"/>
    <w:rsid w:val="000B51FB"/>
    <w:rsid w:val="000C0802"/>
    <w:rsid w:val="000D071A"/>
    <w:rsid w:val="000F2C3E"/>
    <w:rsid w:val="001050C3"/>
    <w:rsid w:val="00110B47"/>
    <w:rsid w:val="001574F1"/>
    <w:rsid w:val="0016114B"/>
    <w:rsid w:val="00172B08"/>
    <w:rsid w:val="00183529"/>
    <w:rsid w:val="001C63F9"/>
    <w:rsid w:val="0020549F"/>
    <w:rsid w:val="00206811"/>
    <w:rsid w:val="00222906"/>
    <w:rsid w:val="00271033"/>
    <w:rsid w:val="00272BED"/>
    <w:rsid w:val="002F25D3"/>
    <w:rsid w:val="002F3BAE"/>
    <w:rsid w:val="002F58B2"/>
    <w:rsid w:val="002F76AE"/>
    <w:rsid w:val="0030291D"/>
    <w:rsid w:val="00336A7D"/>
    <w:rsid w:val="00336E24"/>
    <w:rsid w:val="003B5B9D"/>
    <w:rsid w:val="004340FF"/>
    <w:rsid w:val="00441974"/>
    <w:rsid w:val="004569A8"/>
    <w:rsid w:val="00491CD6"/>
    <w:rsid w:val="004D4715"/>
    <w:rsid w:val="004F4230"/>
    <w:rsid w:val="004F44DD"/>
    <w:rsid w:val="00525DFB"/>
    <w:rsid w:val="00537917"/>
    <w:rsid w:val="005410C4"/>
    <w:rsid w:val="00542405"/>
    <w:rsid w:val="00545E69"/>
    <w:rsid w:val="00571441"/>
    <w:rsid w:val="005730E4"/>
    <w:rsid w:val="00582682"/>
    <w:rsid w:val="00597E3D"/>
    <w:rsid w:val="005A1A3B"/>
    <w:rsid w:val="005C2157"/>
    <w:rsid w:val="005C5C34"/>
    <w:rsid w:val="005D6DD1"/>
    <w:rsid w:val="005E203B"/>
    <w:rsid w:val="005E3123"/>
    <w:rsid w:val="005F5435"/>
    <w:rsid w:val="005F5C8E"/>
    <w:rsid w:val="00606049"/>
    <w:rsid w:val="00614174"/>
    <w:rsid w:val="00620995"/>
    <w:rsid w:val="00622B35"/>
    <w:rsid w:val="00637696"/>
    <w:rsid w:val="006805EF"/>
    <w:rsid w:val="00682024"/>
    <w:rsid w:val="00682B98"/>
    <w:rsid w:val="00683BD6"/>
    <w:rsid w:val="00686912"/>
    <w:rsid w:val="006A4799"/>
    <w:rsid w:val="006A7873"/>
    <w:rsid w:val="006B4F72"/>
    <w:rsid w:val="006C0875"/>
    <w:rsid w:val="006D6EC0"/>
    <w:rsid w:val="00711935"/>
    <w:rsid w:val="007254AA"/>
    <w:rsid w:val="00736B62"/>
    <w:rsid w:val="00760038"/>
    <w:rsid w:val="00771482"/>
    <w:rsid w:val="0079449C"/>
    <w:rsid w:val="007B691D"/>
    <w:rsid w:val="007D703F"/>
    <w:rsid w:val="00886110"/>
    <w:rsid w:val="008A3884"/>
    <w:rsid w:val="008C054A"/>
    <w:rsid w:val="008D5A35"/>
    <w:rsid w:val="008E1738"/>
    <w:rsid w:val="008F009D"/>
    <w:rsid w:val="008F023A"/>
    <w:rsid w:val="009116E6"/>
    <w:rsid w:val="0091457A"/>
    <w:rsid w:val="0092468E"/>
    <w:rsid w:val="009302B3"/>
    <w:rsid w:val="009453F5"/>
    <w:rsid w:val="009474EC"/>
    <w:rsid w:val="0095631E"/>
    <w:rsid w:val="009614EE"/>
    <w:rsid w:val="009670A7"/>
    <w:rsid w:val="0097499B"/>
    <w:rsid w:val="0099233F"/>
    <w:rsid w:val="009A5942"/>
    <w:rsid w:val="009A6DC0"/>
    <w:rsid w:val="009A722E"/>
    <w:rsid w:val="009D044B"/>
    <w:rsid w:val="009F19CC"/>
    <w:rsid w:val="009F221E"/>
    <w:rsid w:val="00A019B8"/>
    <w:rsid w:val="00A2197C"/>
    <w:rsid w:val="00A36908"/>
    <w:rsid w:val="00A6534B"/>
    <w:rsid w:val="00A669A6"/>
    <w:rsid w:val="00A86D27"/>
    <w:rsid w:val="00A96B9F"/>
    <w:rsid w:val="00AC70B6"/>
    <w:rsid w:val="00AE58E0"/>
    <w:rsid w:val="00AF4DEB"/>
    <w:rsid w:val="00B06495"/>
    <w:rsid w:val="00B50297"/>
    <w:rsid w:val="00B71218"/>
    <w:rsid w:val="00B87968"/>
    <w:rsid w:val="00B9791B"/>
    <w:rsid w:val="00BA0039"/>
    <w:rsid w:val="00BA1DA3"/>
    <w:rsid w:val="00BB360F"/>
    <w:rsid w:val="00C03810"/>
    <w:rsid w:val="00C243F5"/>
    <w:rsid w:val="00C34EBE"/>
    <w:rsid w:val="00C57A4E"/>
    <w:rsid w:val="00C621D6"/>
    <w:rsid w:val="00C725E5"/>
    <w:rsid w:val="00C8226E"/>
    <w:rsid w:val="00CC365A"/>
    <w:rsid w:val="00CD6BE2"/>
    <w:rsid w:val="00CF7DCC"/>
    <w:rsid w:val="00D12EC5"/>
    <w:rsid w:val="00D14A53"/>
    <w:rsid w:val="00D30D3D"/>
    <w:rsid w:val="00D32C60"/>
    <w:rsid w:val="00D55E9E"/>
    <w:rsid w:val="00D94AD2"/>
    <w:rsid w:val="00D96695"/>
    <w:rsid w:val="00D97635"/>
    <w:rsid w:val="00DD6D7D"/>
    <w:rsid w:val="00E1257A"/>
    <w:rsid w:val="00E3200D"/>
    <w:rsid w:val="00E32990"/>
    <w:rsid w:val="00E820C6"/>
    <w:rsid w:val="00E82D7C"/>
    <w:rsid w:val="00E951B8"/>
    <w:rsid w:val="00EC66EE"/>
    <w:rsid w:val="00ED25A3"/>
    <w:rsid w:val="00ED5D67"/>
    <w:rsid w:val="00EF6265"/>
    <w:rsid w:val="00F31D69"/>
    <w:rsid w:val="00F43854"/>
    <w:rsid w:val="00F51D82"/>
    <w:rsid w:val="00F63D43"/>
    <w:rsid w:val="00F76394"/>
    <w:rsid w:val="00F86911"/>
    <w:rsid w:val="00F96049"/>
    <w:rsid w:val="00FC209C"/>
    <w:rsid w:val="00FD1BBA"/>
    <w:rsid w:val="00FE52A2"/>
    <w:rsid w:val="00FE78C8"/>
    <w:rsid w:val="00FF1B65"/>
    <w:rsid w:val="00F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2013-08-11T13:47:00Z</cp:lastPrinted>
  <dcterms:created xsi:type="dcterms:W3CDTF">2013-08-11T13:47:00Z</dcterms:created>
  <dcterms:modified xsi:type="dcterms:W3CDTF">2013-08-11T13:48:00Z</dcterms:modified>
</cp:coreProperties>
</file>